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EF" w:rsidRPr="004225E3" w:rsidRDefault="00A569EF" w:rsidP="00A569EF">
      <w:pPr>
        <w:pStyle w:val="ConsNormal"/>
        <w:ind w:firstLine="0"/>
        <w:jc w:val="center"/>
        <w:rPr>
          <w:rFonts w:ascii="Times New Roman" w:hAnsi="Times New Roman"/>
          <w:sz w:val="24"/>
          <w:szCs w:val="24"/>
        </w:rPr>
      </w:pPr>
      <w:bookmarkStart w:id="0" w:name="_GoBack"/>
      <w:bookmarkEnd w:id="0"/>
      <w:r w:rsidRPr="004225E3">
        <w:rPr>
          <w:rFonts w:ascii="Times New Roman" w:hAnsi="Times New Roman"/>
          <w:sz w:val="24"/>
          <w:szCs w:val="24"/>
        </w:rPr>
        <w:t xml:space="preserve">ДОГОВОР № </w:t>
      </w:r>
      <w:r w:rsidR="008462DB" w:rsidRPr="004225E3">
        <w:rPr>
          <w:rFonts w:ascii="Times New Roman" w:eastAsia="SimSun" w:hAnsi="Times New Roman"/>
          <w:b/>
          <w:sz w:val="24"/>
          <w:szCs w:val="24"/>
        </w:rPr>
        <w:fldChar w:fldCharType="begin">
          <w:ffData>
            <w:name w:val="ТекстовоеПоле1"/>
            <w:enabled/>
            <w:calcOnExit w:val="0"/>
            <w:textInput/>
          </w:ffData>
        </w:fldChar>
      </w:r>
      <w:bookmarkStart w:id="1" w:name="ТекстовоеПоле1"/>
      <w:r w:rsidR="004225E3" w:rsidRPr="004225E3">
        <w:rPr>
          <w:rFonts w:ascii="Times New Roman" w:eastAsia="SimSun" w:hAnsi="Times New Roman"/>
          <w:b/>
          <w:sz w:val="24"/>
          <w:szCs w:val="24"/>
        </w:rPr>
        <w:instrText xml:space="preserve"> FORMTEXT </w:instrText>
      </w:r>
      <w:r w:rsidR="008462DB" w:rsidRPr="004225E3">
        <w:rPr>
          <w:rFonts w:ascii="Times New Roman" w:eastAsia="SimSun" w:hAnsi="Times New Roman"/>
          <w:b/>
          <w:sz w:val="24"/>
          <w:szCs w:val="24"/>
        </w:rPr>
      </w:r>
      <w:r w:rsidR="008462DB" w:rsidRPr="004225E3">
        <w:rPr>
          <w:rFonts w:ascii="Times New Roman" w:eastAsia="SimSun" w:hAnsi="Times New Roman"/>
          <w:b/>
          <w:sz w:val="24"/>
          <w:szCs w:val="24"/>
        </w:rPr>
        <w:fldChar w:fldCharType="separate"/>
      </w:r>
      <w:r w:rsidR="004225E3" w:rsidRPr="004225E3">
        <w:rPr>
          <w:rFonts w:ascii="Times New Roman" w:eastAsia="SimSun" w:hAnsi="Times New Roman"/>
          <w:b/>
          <w:noProof/>
          <w:sz w:val="24"/>
          <w:szCs w:val="24"/>
        </w:rPr>
        <w:t> </w:t>
      </w:r>
      <w:r w:rsidR="004225E3" w:rsidRPr="004225E3">
        <w:rPr>
          <w:rFonts w:ascii="Times New Roman" w:eastAsia="SimSun" w:hAnsi="Times New Roman"/>
          <w:b/>
          <w:noProof/>
          <w:sz w:val="24"/>
          <w:szCs w:val="24"/>
        </w:rPr>
        <w:t> </w:t>
      </w:r>
      <w:r w:rsidR="004225E3" w:rsidRPr="004225E3">
        <w:rPr>
          <w:rFonts w:ascii="Times New Roman" w:eastAsia="SimSun" w:hAnsi="Times New Roman"/>
          <w:b/>
          <w:noProof/>
          <w:sz w:val="24"/>
          <w:szCs w:val="24"/>
        </w:rPr>
        <w:t> </w:t>
      </w:r>
      <w:r w:rsidR="004225E3" w:rsidRPr="004225E3">
        <w:rPr>
          <w:rFonts w:ascii="Times New Roman" w:eastAsia="SimSun" w:hAnsi="Times New Roman"/>
          <w:b/>
          <w:noProof/>
          <w:sz w:val="24"/>
          <w:szCs w:val="24"/>
        </w:rPr>
        <w:t> </w:t>
      </w:r>
      <w:r w:rsidR="004225E3" w:rsidRPr="004225E3">
        <w:rPr>
          <w:rFonts w:ascii="Times New Roman" w:eastAsia="SimSun" w:hAnsi="Times New Roman"/>
          <w:b/>
          <w:noProof/>
          <w:sz w:val="24"/>
          <w:szCs w:val="24"/>
        </w:rPr>
        <w:t> </w:t>
      </w:r>
      <w:r w:rsidR="008462DB" w:rsidRPr="004225E3">
        <w:rPr>
          <w:rFonts w:ascii="Times New Roman" w:eastAsia="SimSun" w:hAnsi="Times New Roman"/>
          <w:b/>
          <w:sz w:val="24"/>
          <w:szCs w:val="24"/>
        </w:rPr>
        <w:fldChar w:fldCharType="end"/>
      </w:r>
      <w:bookmarkEnd w:id="1"/>
    </w:p>
    <w:p w:rsidR="00A569EF" w:rsidRPr="009B2136" w:rsidRDefault="00A569EF" w:rsidP="00A569EF">
      <w:pPr>
        <w:pStyle w:val="ConsNormal"/>
        <w:ind w:firstLine="0"/>
        <w:jc w:val="center"/>
        <w:rPr>
          <w:rFonts w:ascii="Times New Roman" w:hAnsi="Times New Roman"/>
          <w:sz w:val="24"/>
          <w:szCs w:val="24"/>
        </w:rPr>
      </w:pPr>
      <w:r w:rsidRPr="009B2136">
        <w:rPr>
          <w:rFonts w:ascii="Times New Roman" w:hAnsi="Times New Roman"/>
          <w:sz w:val="24"/>
          <w:szCs w:val="24"/>
        </w:rPr>
        <w:t>на оказание аудиторских услуг</w:t>
      </w:r>
    </w:p>
    <w:p w:rsidR="00A569EF" w:rsidRPr="004225E3" w:rsidRDefault="00A569EF" w:rsidP="00A569EF">
      <w:pPr>
        <w:pStyle w:val="ConsNormal"/>
        <w:ind w:firstLine="0"/>
        <w:jc w:val="center"/>
        <w:rPr>
          <w:rFonts w:ascii="Times New Roman" w:hAnsi="Times New Roman"/>
          <w:b/>
          <w:sz w:val="24"/>
          <w:szCs w:val="24"/>
        </w:rPr>
      </w:pPr>
    </w:p>
    <w:p w:rsidR="004225E3" w:rsidRPr="004225E3" w:rsidRDefault="008462DB" w:rsidP="004225E3">
      <w:pPr>
        <w:pStyle w:val="ConsPlusNormal"/>
        <w:widowControl/>
        <w:ind w:firstLine="540"/>
        <w:jc w:val="both"/>
        <w:rPr>
          <w:rFonts w:ascii="Times New Roman" w:hAnsi="Times New Roman" w:cs="Times New Roman"/>
          <w:sz w:val="24"/>
          <w:szCs w:val="24"/>
        </w:rPr>
      </w:pPr>
      <w:r w:rsidRPr="004225E3">
        <w:rPr>
          <w:rFonts w:ascii="Times New Roman" w:hAnsi="Times New Roman" w:cs="Times New Roman"/>
          <w:sz w:val="24"/>
          <w:szCs w:val="24"/>
        </w:rPr>
        <w:fldChar w:fldCharType="begin">
          <w:ffData>
            <w:name w:val="ТекстовоеПоле4"/>
            <w:enabled/>
            <w:calcOnExit w:val="0"/>
            <w:textInput/>
          </w:ffData>
        </w:fldChar>
      </w:r>
      <w:bookmarkStart w:id="2" w:name="ТекстовоеПоле4"/>
      <w:r w:rsidR="004225E3" w:rsidRPr="004225E3">
        <w:rPr>
          <w:rFonts w:ascii="Times New Roman" w:hAnsi="Times New Roman" w:cs="Times New Roman"/>
          <w:sz w:val="24"/>
          <w:szCs w:val="24"/>
        </w:rPr>
        <w:instrText xml:space="preserve"> FORMTEXT </w:instrText>
      </w:r>
      <w:r w:rsidRPr="004225E3">
        <w:rPr>
          <w:rFonts w:ascii="Times New Roman" w:hAnsi="Times New Roman" w:cs="Times New Roman"/>
          <w:sz w:val="24"/>
          <w:szCs w:val="24"/>
        </w:rPr>
      </w:r>
      <w:r w:rsidRPr="004225E3">
        <w:rPr>
          <w:rFonts w:ascii="Times New Roman" w:hAnsi="Times New Roman" w:cs="Times New Roman"/>
          <w:sz w:val="24"/>
          <w:szCs w:val="24"/>
        </w:rPr>
        <w:fldChar w:fldCharType="separate"/>
      </w:r>
      <w:r w:rsidR="004225E3" w:rsidRPr="004225E3">
        <w:rPr>
          <w:rFonts w:ascii="Times New Roman" w:hAnsi="Times New Roman" w:cs="Times New Roman"/>
          <w:noProof/>
          <w:sz w:val="24"/>
          <w:szCs w:val="24"/>
        </w:rPr>
        <w:t>&lt;Место подписания&gt;</w:t>
      </w:r>
      <w:r w:rsidRPr="004225E3">
        <w:rPr>
          <w:rFonts w:ascii="Times New Roman" w:hAnsi="Times New Roman" w:cs="Times New Roman"/>
          <w:sz w:val="24"/>
          <w:szCs w:val="24"/>
        </w:rPr>
        <w:fldChar w:fldCharType="end"/>
      </w:r>
      <w:bookmarkEnd w:id="2"/>
      <w:r w:rsidRPr="004225E3">
        <w:rPr>
          <w:rFonts w:ascii="Times New Roman" w:hAnsi="Times New Roman" w:cs="Times New Roman"/>
          <w:sz w:val="24"/>
          <w:szCs w:val="24"/>
        </w:rPr>
        <w:fldChar w:fldCharType="begin">
          <w:ffData>
            <w:name w:val="ТекстовоеПоле6"/>
            <w:enabled/>
            <w:calcOnExit w:val="0"/>
            <w:textInput/>
          </w:ffData>
        </w:fldChar>
      </w:r>
      <w:bookmarkStart w:id="3" w:name="ТекстовоеПоле6"/>
      <w:r w:rsidR="004225E3" w:rsidRPr="004225E3">
        <w:rPr>
          <w:rFonts w:ascii="Times New Roman" w:hAnsi="Times New Roman" w:cs="Times New Roman"/>
          <w:sz w:val="24"/>
          <w:szCs w:val="24"/>
        </w:rPr>
        <w:instrText xml:space="preserve"> FORMTEXT </w:instrText>
      </w:r>
      <w:r w:rsidRPr="004225E3">
        <w:rPr>
          <w:rFonts w:ascii="Times New Roman" w:hAnsi="Times New Roman" w:cs="Times New Roman"/>
          <w:sz w:val="24"/>
          <w:szCs w:val="24"/>
        </w:rPr>
      </w:r>
      <w:r w:rsidRPr="004225E3">
        <w:rPr>
          <w:rFonts w:ascii="Times New Roman" w:hAnsi="Times New Roman" w:cs="Times New Roman"/>
          <w:sz w:val="24"/>
          <w:szCs w:val="24"/>
        </w:rPr>
        <w:fldChar w:fldCharType="separate"/>
      </w:r>
      <w:r w:rsidR="004225E3" w:rsidRPr="004225E3">
        <w:rPr>
          <w:rFonts w:ascii="Times New Roman" w:hAnsi="Times New Roman" w:cs="Times New Roman"/>
          <w:noProof/>
          <w:sz w:val="24"/>
          <w:szCs w:val="24"/>
        </w:rPr>
        <w:t> </w:t>
      </w:r>
      <w:r w:rsidR="004225E3" w:rsidRPr="004225E3">
        <w:rPr>
          <w:rFonts w:ascii="Times New Roman" w:hAnsi="Times New Roman" w:cs="Times New Roman"/>
          <w:noProof/>
          <w:sz w:val="24"/>
          <w:szCs w:val="24"/>
        </w:rPr>
        <w:t>&lt;Дата подписания&gt;</w:t>
      </w:r>
      <w:r w:rsidRPr="004225E3">
        <w:rPr>
          <w:rFonts w:ascii="Times New Roman" w:hAnsi="Times New Roman" w:cs="Times New Roman"/>
          <w:sz w:val="24"/>
          <w:szCs w:val="24"/>
        </w:rPr>
        <w:fldChar w:fldCharType="end"/>
      </w:r>
      <w:bookmarkEnd w:id="3"/>
    </w:p>
    <w:p w:rsidR="00A569EF" w:rsidRPr="004225E3" w:rsidRDefault="00A569EF" w:rsidP="00A569EF">
      <w:pPr>
        <w:pStyle w:val="ConsNormal"/>
        <w:ind w:firstLine="540"/>
        <w:jc w:val="both"/>
        <w:rPr>
          <w:rFonts w:ascii="Times New Roman" w:hAnsi="Times New Roman"/>
          <w:sz w:val="24"/>
          <w:szCs w:val="24"/>
        </w:rPr>
      </w:pPr>
    </w:p>
    <w:p w:rsidR="00A569EF" w:rsidRPr="004225E3" w:rsidRDefault="001C4460" w:rsidP="00A569EF">
      <w:pPr>
        <w:pStyle w:val="21"/>
        <w:tabs>
          <w:tab w:val="left" w:pos="0"/>
        </w:tabs>
        <w:ind w:left="0" w:firstLine="0"/>
        <w:jc w:val="both"/>
        <w:rPr>
          <w:szCs w:val="24"/>
        </w:rPr>
      </w:pPr>
      <w:r w:rsidRPr="004225E3">
        <w:rPr>
          <w:szCs w:val="24"/>
        </w:rPr>
        <w:fldChar w:fldCharType="begin">
          <w:ffData>
            <w:name w:val="ТекстовоеПоле1"/>
            <w:enabled/>
            <w:calcOnExit w:val="0"/>
            <w:textInput>
              <w:default w:val="Наименование ЮЛ"/>
            </w:textInput>
          </w:ffData>
        </w:fldChar>
      </w:r>
      <w:r w:rsidRPr="004225E3">
        <w:rPr>
          <w:szCs w:val="24"/>
        </w:rPr>
        <w:instrText xml:space="preserve"> FORMTEXT </w:instrText>
      </w:r>
      <w:r w:rsidRPr="004225E3">
        <w:rPr>
          <w:szCs w:val="24"/>
        </w:rPr>
      </w:r>
      <w:r w:rsidRPr="004225E3">
        <w:rPr>
          <w:szCs w:val="24"/>
        </w:rPr>
        <w:fldChar w:fldCharType="separate"/>
      </w:r>
      <w:r w:rsidRPr="004225E3">
        <w:rPr>
          <w:noProof/>
          <w:szCs w:val="24"/>
        </w:rPr>
        <w:t>Фирменное наименование Юр.Лица</w:t>
      </w:r>
      <w:r w:rsidRPr="004225E3">
        <w:rPr>
          <w:szCs w:val="24"/>
        </w:rPr>
        <w:fldChar w:fldCharType="end"/>
      </w:r>
      <w:r w:rsidRPr="001C4460">
        <w:rPr>
          <w:szCs w:val="24"/>
        </w:rPr>
        <w:t xml:space="preserve"> </w:t>
      </w:r>
      <w:r w:rsidR="00015E05" w:rsidRPr="004225E3">
        <w:rPr>
          <w:szCs w:val="24"/>
        </w:rPr>
        <w:t>именуемый в дальнейшем «</w:t>
      </w:r>
      <w:r w:rsidR="00015E05" w:rsidRPr="004225E3">
        <w:rPr>
          <w:b/>
          <w:szCs w:val="24"/>
        </w:rPr>
        <w:t>Исполнитель»</w:t>
      </w:r>
      <w:r w:rsidR="00015E05" w:rsidRPr="004225E3">
        <w:rPr>
          <w:szCs w:val="24"/>
        </w:rPr>
        <w:t>, в лице Генерального директора</w:t>
      </w:r>
      <w:r w:rsidRPr="001C4460">
        <w:rPr>
          <w:szCs w:val="24"/>
        </w:rPr>
        <w:t xml:space="preserve">             </w:t>
      </w:r>
      <w:r w:rsidR="00015E05" w:rsidRPr="004225E3">
        <w:rPr>
          <w:szCs w:val="24"/>
        </w:rPr>
        <w:t xml:space="preserve">, действующего на основании Устава, с одной стороны, и </w:t>
      </w:r>
      <w:r w:rsidR="008462DB" w:rsidRPr="004225E3">
        <w:rPr>
          <w:szCs w:val="24"/>
        </w:rPr>
        <w:fldChar w:fldCharType="begin">
          <w:ffData>
            <w:name w:val="ТекстовоеПоле1"/>
            <w:enabled/>
            <w:calcOnExit w:val="0"/>
            <w:textInput>
              <w:default w:val="Наименование ЮЛ"/>
            </w:textInput>
          </w:ffData>
        </w:fldChar>
      </w:r>
      <w:r w:rsidR="004225E3" w:rsidRPr="004225E3">
        <w:rPr>
          <w:szCs w:val="24"/>
        </w:rPr>
        <w:instrText xml:space="preserve"> FORMTEXT </w:instrText>
      </w:r>
      <w:r w:rsidR="008462DB" w:rsidRPr="004225E3">
        <w:rPr>
          <w:szCs w:val="24"/>
        </w:rPr>
      </w:r>
      <w:r w:rsidR="008462DB" w:rsidRPr="004225E3">
        <w:rPr>
          <w:szCs w:val="24"/>
        </w:rPr>
        <w:fldChar w:fldCharType="separate"/>
      </w:r>
      <w:r w:rsidR="004225E3" w:rsidRPr="004225E3">
        <w:rPr>
          <w:noProof/>
          <w:szCs w:val="24"/>
        </w:rPr>
        <w:t>Фирменное наименование Юр.Лица</w:t>
      </w:r>
      <w:r w:rsidR="008462DB" w:rsidRPr="004225E3">
        <w:rPr>
          <w:szCs w:val="24"/>
        </w:rPr>
        <w:fldChar w:fldCharType="end"/>
      </w:r>
      <w:r w:rsidR="00D37022">
        <w:rPr>
          <w:szCs w:val="24"/>
        </w:rPr>
        <w:t xml:space="preserve"> </w:t>
      </w:r>
      <w:r w:rsidR="00015E05" w:rsidRPr="004225E3">
        <w:rPr>
          <w:szCs w:val="24"/>
        </w:rPr>
        <w:t>именуем</w:t>
      </w:r>
      <w:r w:rsidR="004225E3" w:rsidRPr="004225E3">
        <w:rPr>
          <w:szCs w:val="24"/>
        </w:rPr>
        <w:t>ое</w:t>
      </w:r>
      <w:r w:rsidR="00015E05" w:rsidRPr="004225E3">
        <w:rPr>
          <w:szCs w:val="24"/>
        </w:rPr>
        <w:t xml:space="preserve"> в дальнейшем «</w:t>
      </w:r>
      <w:r w:rsidR="00015E05" w:rsidRPr="004225E3">
        <w:rPr>
          <w:b/>
          <w:szCs w:val="24"/>
        </w:rPr>
        <w:t>Заказчик»</w:t>
      </w:r>
      <w:r w:rsidR="00015E05" w:rsidRPr="004225E3">
        <w:rPr>
          <w:szCs w:val="24"/>
        </w:rPr>
        <w:t xml:space="preserve">, в лице </w:t>
      </w:r>
      <w:r w:rsidR="008462DB" w:rsidRPr="004225E3">
        <w:rPr>
          <w:szCs w:val="24"/>
        </w:rPr>
        <w:fldChar w:fldCharType="begin">
          <w:ffData>
            <w:name w:val="ТекстовоеПоле7"/>
            <w:enabled/>
            <w:calcOnExit w:val="0"/>
            <w:textInput/>
          </w:ffData>
        </w:fldChar>
      </w:r>
      <w:r w:rsidR="004225E3" w:rsidRPr="004225E3">
        <w:rPr>
          <w:szCs w:val="24"/>
        </w:rPr>
        <w:instrText xml:space="preserve"> FORMTEXT </w:instrText>
      </w:r>
      <w:r w:rsidR="008462DB" w:rsidRPr="004225E3">
        <w:rPr>
          <w:szCs w:val="24"/>
        </w:rPr>
      </w:r>
      <w:r w:rsidR="008462DB" w:rsidRPr="004225E3">
        <w:rPr>
          <w:szCs w:val="24"/>
        </w:rPr>
        <w:fldChar w:fldCharType="separate"/>
      </w:r>
      <w:r w:rsidR="004225E3" w:rsidRPr="004225E3">
        <w:rPr>
          <w:szCs w:val="24"/>
        </w:rPr>
        <w:t>&lt;должность и ФИО лица - подписанта документа&gt;</w:t>
      </w:r>
      <w:r w:rsidR="008462DB" w:rsidRPr="004225E3">
        <w:rPr>
          <w:szCs w:val="24"/>
        </w:rPr>
        <w:fldChar w:fldCharType="end"/>
      </w:r>
      <w:r w:rsidR="004225E3" w:rsidRPr="004225E3">
        <w:rPr>
          <w:b/>
          <w:szCs w:val="24"/>
        </w:rPr>
        <w:t>,</w:t>
      </w:r>
      <w:r w:rsidR="004225E3" w:rsidRPr="004225E3">
        <w:rPr>
          <w:szCs w:val="24"/>
        </w:rPr>
        <w:t>действующ</w:t>
      </w:r>
      <w:r w:rsidR="008462DB" w:rsidRPr="004225E3">
        <w:rPr>
          <w:szCs w:val="24"/>
        </w:rPr>
        <w:fldChar w:fldCharType="begin">
          <w:ffData>
            <w:name w:val="ТекстовоеПоле8"/>
            <w:enabled/>
            <w:calcOnExit w:val="0"/>
            <w:textInput/>
          </w:ffData>
        </w:fldChar>
      </w:r>
      <w:r w:rsidR="004225E3" w:rsidRPr="004225E3">
        <w:rPr>
          <w:szCs w:val="24"/>
        </w:rPr>
        <w:instrText xml:space="preserve"> FORMTEXT </w:instrText>
      </w:r>
      <w:r w:rsidR="008462DB" w:rsidRPr="004225E3">
        <w:rPr>
          <w:szCs w:val="24"/>
        </w:rPr>
      </w:r>
      <w:r w:rsidR="008462DB" w:rsidRPr="004225E3">
        <w:rPr>
          <w:szCs w:val="24"/>
        </w:rPr>
        <w:fldChar w:fldCharType="separate"/>
      </w:r>
      <w:r w:rsidR="004225E3" w:rsidRPr="004225E3">
        <w:rPr>
          <w:szCs w:val="24"/>
        </w:rPr>
        <w:t>&lt;его/ей&gt;</w:t>
      </w:r>
      <w:r w:rsidR="008462DB" w:rsidRPr="004225E3">
        <w:rPr>
          <w:szCs w:val="24"/>
        </w:rPr>
        <w:fldChar w:fldCharType="end"/>
      </w:r>
      <w:r w:rsidR="004225E3" w:rsidRPr="004225E3">
        <w:rPr>
          <w:szCs w:val="24"/>
        </w:rPr>
        <w:t xml:space="preserve"> на основании </w:t>
      </w:r>
      <w:r w:rsidR="008462DB" w:rsidRPr="004225E3">
        <w:rPr>
          <w:szCs w:val="24"/>
        </w:rPr>
        <w:fldChar w:fldCharType="begin">
          <w:ffData>
            <w:name w:val="ТекстовоеПоле9"/>
            <w:enabled/>
            <w:calcOnExit w:val="0"/>
            <w:textInput/>
          </w:ffData>
        </w:fldChar>
      </w:r>
      <w:r w:rsidR="004225E3" w:rsidRPr="004225E3">
        <w:rPr>
          <w:szCs w:val="24"/>
        </w:rPr>
        <w:instrText xml:space="preserve"> FORMTEXT </w:instrText>
      </w:r>
      <w:r w:rsidR="008462DB" w:rsidRPr="004225E3">
        <w:rPr>
          <w:szCs w:val="24"/>
        </w:rPr>
      </w:r>
      <w:r w:rsidR="008462DB" w:rsidRPr="004225E3">
        <w:rPr>
          <w:szCs w:val="24"/>
        </w:rPr>
        <w:fldChar w:fldCharType="separate"/>
      </w:r>
      <w:r w:rsidR="004225E3" w:rsidRPr="004225E3">
        <w:rPr>
          <w:szCs w:val="24"/>
        </w:rPr>
        <w:t>&lt;реквизиты документа, уполномочивающего лицо подписывать Договор (например Устав, Доверенность)&gt;</w:t>
      </w:r>
      <w:r w:rsidR="008462DB" w:rsidRPr="004225E3">
        <w:rPr>
          <w:szCs w:val="24"/>
        </w:rPr>
        <w:fldChar w:fldCharType="end"/>
      </w:r>
      <w:r w:rsidR="00015E05" w:rsidRPr="004225E3">
        <w:rPr>
          <w:szCs w:val="24"/>
        </w:rPr>
        <w:t>, с другой стороны (также совместно именуемые в дальнейшем "Стороны" или по отдельности "Сторона"), заключили настоящий договор о нижеследующем</w:t>
      </w:r>
      <w:r w:rsidR="00A569EF" w:rsidRPr="004225E3">
        <w:rPr>
          <w:szCs w:val="24"/>
        </w:rPr>
        <w:t>:</w:t>
      </w:r>
    </w:p>
    <w:p w:rsidR="00A569EF" w:rsidRPr="004225E3" w:rsidRDefault="00A569EF" w:rsidP="004E1FA5">
      <w:pPr>
        <w:pStyle w:val="ConsNormal"/>
        <w:numPr>
          <w:ilvl w:val="0"/>
          <w:numId w:val="1"/>
        </w:numPr>
        <w:spacing w:before="240"/>
        <w:ind w:left="482" w:hanging="482"/>
        <w:jc w:val="center"/>
        <w:rPr>
          <w:rFonts w:ascii="Times New Roman" w:hAnsi="Times New Roman"/>
          <w:b/>
          <w:i/>
          <w:iCs/>
          <w:sz w:val="24"/>
          <w:szCs w:val="24"/>
          <w:u w:val="single"/>
        </w:rPr>
      </w:pPr>
      <w:r w:rsidRPr="004225E3">
        <w:rPr>
          <w:rFonts w:ascii="Times New Roman" w:hAnsi="Times New Roman"/>
          <w:b/>
          <w:i/>
          <w:sz w:val="24"/>
          <w:szCs w:val="24"/>
        </w:rPr>
        <w:t>ПРЕДМЕТ ДОГОВОРА</w:t>
      </w:r>
    </w:p>
    <w:p w:rsidR="00015E05" w:rsidRPr="004225E3" w:rsidRDefault="00015E05" w:rsidP="00015E05">
      <w:pPr>
        <w:pStyle w:val="ConsNormal"/>
        <w:numPr>
          <w:ilvl w:val="1"/>
          <w:numId w:val="1"/>
        </w:numPr>
        <w:spacing w:before="120"/>
        <w:ind w:left="0" w:firstLine="539"/>
        <w:jc w:val="both"/>
        <w:rPr>
          <w:rFonts w:ascii="Times New Roman" w:hAnsi="Times New Roman"/>
          <w:iCs/>
          <w:sz w:val="24"/>
          <w:szCs w:val="24"/>
          <w:u w:val="single"/>
        </w:rPr>
      </w:pPr>
      <w:r w:rsidRPr="004225E3">
        <w:rPr>
          <w:rFonts w:ascii="Times New Roman" w:hAnsi="Times New Roman"/>
          <w:b/>
          <w:sz w:val="24"/>
          <w:szCs w:val="24"/>
        </w:rPr>
        <w:t>Заказчик</w:t>
      </w:r>
      <w:r w:rsidRPr="004225E3">
        <w:rPr>
          <w:rFonts w:ascii="Times New Roman" w:hAnsi="Times New Roman"/>
          <w:sz w:val="24"/>
          <w:szCs w:val="24"/>
        </w:rPr>
        <w:t xml:space="preserve"> поручает, а </w:t>
      </w:r>
      <w:r w:rsidRPr="004225E3">
        <w:rPr>
          <w:rFonts w:ascii="Times New Roman" w:hAnsi="Times New Roman"/>
          <w:b/>
          <w:sz w:val="24"/>
          <w:szCs w:val="24"/>
        </w:rPr>
        <w:t>Исполнитель</w:t>
      </w:r>
      <w:r w:rsidRPr="004225E3">
        <w:rPr>
          <w:rFonts w:ascii="Times New Roman" w:hAnsi="Times New Roman"/>
          <w:sz w:val="24"/>
          <w:szCs w:val="24"/>
        </w:rPr>
        <w:t xml:space="preserve"> обязуется провести </w:t>
      </w:r>
      <w:r w:rsidRPr="004225E3">
        <w:rPr>
          <w:rFonts w:ascii="Times New Roman" w:hAnsi="Times New Roman"/>
          <w:b/>
          <w:sz w:val="24"/>
          <w:szCs w:val="24"/>
        </w:rPr>
        <w:t>обязательный аудит</w:t>
      </w:r>
      <w:r w:rsidRPr="004225E3">
        <w:rPr>
          <w:rFonts w:ascii="Times New Roman" w:hAnsi="Times New Roman"/>
          <w:sz w:val="24"/>
          <w:szCs w:val="24"/>
        </w:rPr>
        <w:t xml:space="preserve"> в отношении бухгалтерской (финансовой) отчетности </w:t>
      </w:r>
      <w:r w:rsidRPr="004225E3">
        <w:rPr>
          <w:rFonts w:ascii="Times New Roman" w:hAnsi="Times New Roman"/>
          <w:b/>
          <w:sz w:val="24"/>
          <w:szCs w:val="24"/>
        </w:rPr>
        <w:t xml:space="preserve">Заказчика </w:t>
      </w:r>
      <w:r w:rsidRPr="004225E3">
        <w:rPr>
          <w:rFonts w:ascii="Times New Roman" w:hAnsi="Times New Roman"/>
          <w:sz w:val="24"/>
          <w:szCs w:val="24"/>
        </w:rPr>
        <w:t xml:space="preserve">за период деятельности </w:t>
      </w:r>
      <w:r w:rsidR="004225E3" w:rsidRPr="004225E3">
        <w:rPr>
          <w:rFonts w:ascii="Times New Roman" w:hAnsi="Times New Roman"/>
          <w:sz w:val="24"/>
          <w:szCs w:val="24"/>
        </w:rPr>
        <w:t xml:space="preserve">с </w:t>
      </w:r>
      <w:r w:rsidR="001C4460">
        <w:rPr>
          <w:rFonts w:ascii="Times New Roman" w:hAnsi="Times New Roman"/>
          <w:sz w:val="24"/>
          <w:szCs w:val="24"/>
        </w:rPr>
        <w:t>01 января 2024</w:t>
      </w:r>
      <w:r w:rsidR="00D37022">
        <w:rPr>
          <w:rFonts w:ascii="Times New Roman" w:hAnsi="Times New Roman"/>
          <w:sz w:val="24"/>
          <w:szCs w:val="24"/>
        </w:rPr>
        <w:t xml:space="preserve"> года</w:t>
      </w:r>
      <w:r w:rsidR="004225E3" w:rsidRPr="004225E3">
        <w:rPr>
          <w:rFonts w:ascii="Times New Roman" w:hAnsi="Times New Roman"/>
          <w:sz w:val="24"/>
          <w:szCs w:val="24"/>
        </w:rPr>
        <w:t xml:space="preserve"> по </w:t>
      </w:r>
      <w:r w:rsidR="001C4460">
        <w:rPr>
          <w:rFonts w:ascii="Times New Roman" w:hAnsi="Times New Roman"/>
          <w:sz w:val="24"/>
          <w:szCs w:val="24"/>
        </w:rPr>
        <w:t>31 декабря 2024</w:t>
      </w:r>
      <w:r w:rsidR="00D37022">
        <w:rPr>
          <w:rFonts w:ascii="Times New Roman" w:hAnsi="Times New Roman"/>
          <w:sz w:val="24"/>
          <w:szCs w:val="24"/>
        </w:rPr>
        <w:t xml:space="preserve"> года, </w:t>
      </w:r>
      <w:r w:rsidRPr="004225E3">
        <w:rPr>
          <w:rFonts w:ascii="Times New Roman" w:hAnsi="Times New Roman"/>
          <w:sz w:val="24"/>
          <w:szCs w:val="24"/>
        </w:rPr>
        <w:t>составленн</w:t>
      </w:r>
      <w:r w:rsidR="004225E3" w:rsidRPr="004225E3">
        <w:rPr>
          <w:rFonts w:ascii="Times New Roman" w:hAnsi="Times New Roman"/>
          <w:sz w:val="24"/>
          <w:szCs w:val="24"/>
        </w:rPr>
        <w:t>о</w:t>
      </w:r>
      <w:r w:rsidRPr="004225E3">
        <w:rPr>
          <w:rFonts w:ascii="Times New Roman" w:hAnsi="Times New Roman"/>
          <w:sz w:val="24"/>
          <w:szCs w:val="24"/>
        </w:rPr>
        <w:t>й по российским правилам бухгалтерского учета в соответствии с требованиями законодательства Российской Федерации.</w:t>
      </w:r>
    </w:p>
    <w:p w:rsidR="00015E05" w:rsidRPr="004225E3" w:rsidRDefault="00015E05" w:rsidP="00015E05">
      <w:pPr>
        <w:spacing w:after="0" w:line="240" w:lineRule="auto"/>
        <w:ind w:firstLine="567"/>
        <w:jc w:val="both"/>
        <w:rPr>
          <w:rFonts w:ascii="Times New Roman" w:eastAsia="Times New Roman" w:hAnsi="Times New Roman" w:cs="Times New Roman"/>
          <w:snapToGrid w:val="0"/>
          <w:sz w:val="24"/>
          <w:szCs w:val="24"/>
        </w:rPr>
      </w:pPr>
      <w:r w:rsidRPr="004225E3">
        <w:rPr>
          <w:rFonts w:ascii="Times New Roman" w:eastAsia="Times New Roman" w:hAnsi="Times New Roman" w:cs="Times New Roman"/>
          <w:snapToGrid w:val="0"/>
          <w:sz w:val="24"/>
          <w:szCs w:val="24"/>
        </w:rPr>
        <w:t xml:space="preserve">Для целей настоящего Договора под бухгалтерской (финансовой) отчетностью </w:t>
      </w:r>
      <w:r w:rsidRPr="004225E3">
        <w:rPr>
          <w:rFonts w:ascii="Times New Roman" w:eastAsia="Times New Roman" w:hAnsi="Times New Roman" w:cs="Times New Roman"/>
          <w:b/>
          <w:snapToGrid w:val="0"/>
          <w:sz w:val="24"/>
          <w:szCs w:val="24"/>
        </w:rPr>
        <w:t xml:space="preserve">Заказчика </w:t>
      </w:r>
      <w:r w:rsidRPr="004225E3">
        <w:rPr>
          <w:rFonts w:ascii="Times New Roman" w:eastAsia="Times New Roman" w:hAnsi="Times New Roman" w:cs="Times New Roman"/>
          <w:snapToGrid w:val="0"/>
          <w:sz w:val="24"/>
          <w:szCs w:val="24"/>
        </w:rPr>
        <w:t>понимается отчетность, предусмотренная Федеральным законом от 06 декабря 2011 г. № 402-ФЗ «О бухгалтерском учете».</w:t>
      </w:r>
    </w:p>
    <w:p w:rsidR="00015E05" w:rsidRPr="004225E3" w:rsidRDefault="00015E05" w:rsidP="00015E05">
      <w:pPr>
        <w:spacing w:after="0" w:line="240" w:lineRule="auto"/>
        <w:ind w:firstLine="567"/>
        <w:jc w:val="both"/>
        <w:rPr>
          <w:rFonts w:ascii="Times New Roman" w:eastAsia="Times New Roman" w:hAnsi="Times New Roman" w:cs="Times New Roman"/>
          <w:snapToGrid w:val="0"/>
          <w:sz w:val="24"/>
          <w:szCs w:val="24"/>
        </w:rPr>
      </w:pPr>
      <w:r w:rsidRPr="004225E3">
        <w:rPr>
          <w:rFonts w:ascii="Times New Roman" w:eastAsia="Times New Roman" w:hAnsi="Times New Roman" w:cs="Times New Roman"/>
          <w:snapToGrid w:val="0"/>
          <w:sz w:val="24"/>
          <w:szCs w:val="24"/>
        </w:rPr>
        <w:t>Услуги оказываются в сроки, установленные Сторонами в Протоколе согласования сроков проведения аудита и его стоимости (Приложение № 1 к настоящему Договору).</w:t>
      </w:r>
    </w:p>
    <w:p w:rsidR="00015E05" w:rsidRPr="004225E3" w:rsidRDefault="00015E05" w:rsidP="00015E05">
      <w:pPr>
        <w:pStyle w:val="a3"/>
        <w:numPr>
          <w:ilvl w:val="1"/>
          <w:numId w:val="1"/>
        </w:numPr>
        <w:tabs>
          <w:tab w:val="clear" w:pos="1020"/>
          <w:tab w:val="left" w:pos="993"/>
        </w:tabs>
        <w:spacing w:after="0" w:line="240" w:lineRule="auto"/>
        <w:ind w:left="0" w:firstLine="540"/>
        <w:jc w:val="both"/>
        <w:rPr>
          <w:rFonts w:ascii="Times New Roman" w:eastAsia="Times New Roman" w:hAnsi="Times New Roman" w:cs="Times New Roman"/>
          <w:snapToGrid w:val="0"/>
          <w:sz w:val="24"/>
          <w:szCs w:val="24"/>
        </w:rPr>
      </w:pPr>
      <w:r w:rsidRPr="004225E3">
        <w:rPr>
          <w:rFonts w:ascii="Times New Roman" w:eastAsia="Times New Roman" w:hAnsi="Times New Roman" w:cs="Times New Roman"/>
          <w:b/>
          <w:snapToGrid w:val="0"/>
          <w:sz w:val="24"/>
          <w:szCs w:val="24"/>
        </w:rPr>
        <w:t>Исполнитель</w:t>
      </w:r>
      <w:r w:rsidRPr="004225E3">
        <w:rPr>
          <w:rFonts w:ascii="Times New Roman" w:eastAsia="Times New Roman" w:hAnsi="Times New Roman" w:cs="Times New Roman"/>
          <w:snapToGrid w:val="0"/>
          <w:sz w:val="24"/>
          <w:szCs w:val="24"/>
        </w:rPr>
        <w:t xml:space="preserve"> гарантирует свою независимость и отсутствие конфликта интересов в смысле ст.8 Федерального закона от 30 декабря 2008 г. N 307-ФЗ «Об аудиторской деятельности».</w:t>
      </w:r>
    </w:p>
    <w:p w:rsidR="00015E05" w:rsidRPr="004225E3" w:rsidRDefault="00015E05" w:rsidP="00015E05">
      <w:pPr>
        <w:pStyle w:val="a3"/>
        <w:numPr>
          <w:ilvl w:val="1"/>
          <w:numId w:val="1"/>
        </w:numPr>
        <w:tabs>
          <w:tab w:val="clear" w:pos="1020"/>
          <w:tab w:val="left" w:pos="993"/>
        </w:tabs>
        <w:spacing w:after="0" w:line="240" w:lineRule="auto"/>
        <w:ind w:left="0" w:firstLine="540"/>
        <w:jc w:val="both"/>
        <w:rPr>
          <w:rFonts w:ascii="Times New Roman" w:eastAsia="Times New Roman" w:hAnsi="Times New Roman" w:cs="Times New Roman"/>
          <w:snapToGrid w:val="0"/>
          <w:sz w:val="24"/>
          <w:szCs w:val="24"/>
        </w:rPr>
      </w:pPr>
      <w:r w:rsidRPr="004225E3">
        <w:rPr>
          <w:rFonts w:ascii="Times New Roman" w:eastAsia="Times New Roman" w:hAnsi="Times New Roman" w:cs="Times New Roman"/>
          <w:snapToGrid w:val="0"/>
          <w:sz w:val="24"/>
          <w:szCs w:val="24"/>
        </w:rPr>
        <w:t xml:space="preserve">При оказании аудиторских услуг качество работы </w:t>
      </w:r>
      <w:r w:rsidRPr="004225E3">
        <w:rPr>
          <w:rFonts w:ascii="Times New Roman" w:eastAsia="Times New Roman" w:hAnsi="Times New Roman" w:cs="Times New Roman"/>
          <w:b/>
          <w:snapToGrid w:val="0"/>
          <w:sz w:val="24"/>
          <w:szCs w:val="24"/>
        </w:rPr>
        <w:t>Исполнителя</w:t>
      </w:r>
      <w:r w:rsidRPr="004225E3">
        <w:rPr>
          <w:rFonts w:ascii="Times New Roman" w:eastAsia="Times New Roman" w:hAnsi="Times New Roman" w:cs="Times New Roman"/>
          <w:snapToGrid w:val="0"/>
          <w:sz w:val="24"/>
          <w:szCs w:val="24"/>
        </w:rPr>
        <w:t xml:space="preserve"> вправе проверять лица, уполномоченные п. 3 ст. 10 Федерального закона от 30 декабря 2008 г. N 307-ФЗ «Об аудиторской деятельности».</w:t>
      </w:r>
    </w:p>
    <w:p w:rsidR="00015E05" w:rsidRPr="004225E3" w:rsidRDefault="00015E05" w:rsidP="00015E05">
      <w:pPr>
        <w:pStyle w:val="ConsNormal"/>
        <w:numPr>
          <w:ilvl w:val="1"/>
          <w:numId w:val="1"/>
        </w:numPr>
        <w:ind w:left="0" w:firstLine="540"/>
        <w:jc w:val="both"/>
        <w:rPr>
          <w:rFonts w:ascii="Times New Roman" w:hAnsi="Times New Roman"/>
          <w:iCs/>
          <w:sz w:val="24"/>
          <w:szCs w:val="24"/>
          <w:u w:val="single"/>
        </w:rPr>
      </w:pPr>
      <w:r w:rsidRPr="004225E3">
        <w:rPr>
          <w:rFonts w:ascii="Times New Roman" w:hAnsi="Times New Roman"/>
          <w:b/>
          <w:sz w:val="24"/>
          <w:szCs w:val="24"/>
        </w:rPr>
        <w:t>Заказчик</w:t>
      </w:r>
      <w:r w:rsidRPr="004225E3">
        <w:rPr>
          <w:rFonts w:ascii="Times New Roman" w:hAnsi="Times New Roman"/>
          <w:sz w:val="24"/>
          <w:szCs w:val="24"/>
        </w:rPr>
        <w:t xml:space="preserve"> обязуется принять и оплатить услуги </w:t>
      </w:r>
      <w:r w:rsidRPr="004225E3">
        <w:rPr>
          <w:rFonts w:ascii="Times New Roman" w:hAnsi="Times New Roman"/>
          <w:b/>
          <w:sz w:val="24"/>
          <w:szCs w:val="24"/>
        </w:rPr>
        <w:t>Исполнителя</w:t>
      </w:r>
      <w:r w:rsidRPr="004225E3">
        <w:rPr>
          <w:rFonts w:ascii="Times New Roman" w:hAnsi="Times New Roman"/>
          <w:sz w:val="24"/>
          <w:szCs w:val="24"/>
        </w:rPr>
        <w:t xml:space="preserve"> на условиях и в порядке, установленными настоящим Договором.</w:t>
      </w:r>
    </w:p>
    <w:p w:rsidR="00C33392" w:rsidRPr="004225E3" w:rsidRDefault="00C33392" w:rsidP="004E1FA5">
      <w:pPr>
        <w:pStyle w:val="ConsNormal"/>
        <w:numPr>
          <w:ilvl w:val="0"/>
          <w:numId w:val="1"/>
        </w:numPr>
        <w:spacing w:before="240"/>
        <w:ind w:left="482" w:hanging="482"/>
        <w:jc w:val="center"/>
        <w:rPr>
          <w:rFonts w:ascii="Times New Roman" w:hAnsi="Times New Roman"/>
          <w:b/>
          <w:bCs/>
          <w:i/>
          <w:iCs/>
          <w:sz w:val="24"/>
          <w:szCs w:val="24"/>
          <w:u w:val="single"/>
        </w:rPr>
      </w:pPr>
      <w:r w:rsidRPr="004225E3">
        <w:rPr>
          <w:rFonts w:ascii="Times New Roman" w:hAnsi="Times New Roman"/>
          <w:b/>
          <w:bCs/>
          <w:i/>
          <w:sz w:val="24"/>
          <w:szCs w:val="24"/>
        </w:rPr>
        <w:t>ОБЩИЕ УСЛОВИЯ И ТЕРМИНОЛОГИЯ</w:t>
      </w:r>
    </w:p>
    <w:p w:rsidR="00C33392" w:rsidRPr="004225E3" w:rsidRDefault="00C33392" w:rsidP="00A96DFD">
      <w:pPr>
        <w:numPr>
          <w:ilvl w:val="1"/>
          <w:numId w:val="1"/>
        </w:numPr>
        <w:spacing w:before="120" w:after="0" w:line="240" w:lineRule="auto"/>
        <w:ind w:left="0" w:firstLine="539"/>
        <w:jc w:val="both"/>
        <w:rPr>
          <w:rFonts w:ascii="Times New Roman" w:hAnsi="Times New Roman" w:cs="Times New Roman"/>
          <w:i/>
          <w:iCs/>
          <w:sz w:val="24"/>
          <w:szCs w:val="24"/>
          <w:u w:val="single"/>
        </w:rPr>
      </w:pPr>
      <w:r w:rsidRPr="004225E3">
        <w:rPr>
          <w:rFonts w:ascii="Times New Roman" w:hAnsi="Times New Roman" w:cs="Times New Roman"/>
          <w:sz w:val="24"/>
          <w:szCs w:val="24"/>
        </w:rPr>
        <w:t xml:space="preserve"> Имеется ясное понимание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что </w:t>
      </w:r>
      <w:r w:rsidRPr="004225E3">
        <w:rPr>
          <w:rFonts w:ascii="Times New Roman" w:hAnsi="Times New Roman" w:cs="Times New Roman"/>
          <w:b/>
          <w:sz w:val="24"/>
          <w:szCs w:val="24"/>
        </w:rPr>
        <w:t>Исполнитель</w:t>
      </w:r>
      <w:r w:rsidRPr="004225E3">
        <w:rPr>
          <w:rFonts w:ascii="Times New Roman" w:hAnsi="Times New Roman" w:cs="Times New Roman"/>
          <w:sz w:val="24"/>
          <w:szCs w:val="24"/>
        </w:rPr>
        <w:t xml:space="preserve"> имеет право при проведении аудита проверять в полном объеме документацию, связанную с финансово-хозяйственной деятельностью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а также фактическое наличие любого имущества, учтенного в этой документации. Непредставление или какое-либо ограничение доступа к информации со стороны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может быть рассмотрено и расценено </w:t>
      </w:r>
      <w:r w:rsidRPr="004225E3">
        <w:rPr>
          <w:rFonts w:ascii="Times New Roman" w:hAnsi="Times New Roman" w:cs="Times New Roman"/>
          <w:b/>
          <w:sz w:val="24"/>
          <w:szCs w:val="24"/>
        </w:rPr>
        <w:t>Исполнителем</w:t>
      </w:r>
      <w:r w:rsidRPr="004225E3">
        <w:rPr>
          <w:rFonts w:ascii="Times New Roman" w:hAnsi="Times New Roman" w:cs="Times New Roman"/>
          <w:sz w:val="24"/>
          <w:szCs w:val="24"/>
        </w:rPr>
        <w:t xml:space="preserve"> как ограничение объема аудита. </w:t>
      </w:r>
      <w:r w:rsidRPr="004225E3">
        <w:rPr>
          <w:rFonts w:ascii="Times New Roman" w:hAnsi="Times New Roman" w:cs="Times New Roman"/>
          <w:b/>
          <w:sz w:val="24"/>
          <w:szCs w:val="24"/>
        </w:rPr>
        <w:t>Исполнитель</w:t>
      </w:r>
      <w:r w:rsidRPr="004225E3">
        <w:rPr>
          <w:rFonts w:ascii="Times New Roman" w:hAnsi="Times New Roman" w:cs="Times New Roman"/>
          <w:sz w:val="24"/>
          <w:szCs w:val="24"/>
        </w:rPr>
        <w:t xml:space="preserve"> имеет право отказаться от проведения аудита в случае непредставления </w:t>
      </w:r>
      <w:r w:rsidRPr="004225E3">
        <w:rPr>
          <w:rFonts w:ascii="Times New Roman" w:hAnsi="Times New Roman" w:cs="Times New Roman"/>
          <w:b/>
          <w:sz w:val="24"/>
          <w:szCs w:val="24"/>
        </w:rPr>
        <w:t>Заказчиком</w:t>
      </w:r>
      <w:r w:rsidRPr="004225E3">
        <w:rPr>
          <w:rFonts w:ascii="Times New Roman" w:hAnsi="Times New Roman" w:cs="Times New Roman"/>
          <w:sz w:val="24"/>
          <w:szCs w:val="24"/>
        </w:rPr>
        <w:t xml:space="preserve"> всей информации, необходимой для аудита.</w:t>
      </w:r>
    </w:p>
    <w:p w:rsidR="00C33392" w:rsidRPr="004225E3" w:rsidRDefault="00575961" w:rsidP="00015E05">
      <w:pPr>
        <w:numPr>
          <w:ilvl w:val="1"/>
          <w:numId w:val="1"/>
        </w:numPr>
        <w:spacing w:after="0" w:line="240" w:lineRule="auto"/>
        <w:ind w:left="0" w:firstLine="539"/>
        <w:jc w:val="both"/>
        <w:rPr>
          <w:rFonts w:ascii="Times New Roman" w:hAnsi="Times New Roman" w:cs="Times New Roman"/>
          <w:i/>
          <w:iCs/>
          <w:sz w:val="24"/>
          <w:szCs w:val="24"/>
          <w:u w:val="single"/>
        </w:rPr>
      </w:pPr>
      <w:r w:rsidRPr="004225E3">
        <w:rPr>
          <w:rFonts w:ascii="Times New Roman" w:hAnsi="Times New Roman" w:cs="Times New Roman"/>
          <w:sz w:val="24"/>
          <w:szCs w:val="24"/>
        </w:rPr>
        <w:t xml:space="preserve">В рамках пункта 1.1 настоящего Договора постановка каких-либо иных задач перед </w:t>
      </w:r>
      <w:r w:rsidRPr="004225E3">
        <w:rPr>
          <w:rFonts w:ascii="Times New Roman" w:hAnsi="Times New Roman" w:cs="Times New Roman"/>
          <w:b/>
          <w:sz w:val="24"/>
          <w:szCs w:val="24"/>
        </w:rPr>
        <w:t>Исполнителем</w:t>
      </w:r>
      <w:r w:rsidRPr="004225E3">
        <w:rPr>
          <w:rFonts w:ascii="Times New Roman" w:hAnsi="Times New Roman" w:cs="Times New Roman"/>
          <w:sz w:val="24"/>
          <w:szCs w:val="24"/>
        </w:rPr>
        <w:t>, кроме прямо перечисленных в указанном пункте, не допускается</w:t>
      </w:r>
      <w:r w:rsidR="00C33392" w:rsidRPr="004225E3">
        <w:rPr>
          <w:rFonts w:ascii="Times New Roman" w:hAnsi="Times New Roman" w:cs="Times New Roman"/>
          <w:sz w:val="24"/>
          <w:szCs w:val="24"/>
        </w:rPr>
        <w:t>.</w:t>
      </w:r>
    </w:p>
    <w:p w:rsidR="00C33392" w:rsidRPr="004225E3" w:rsidRDefault="00015E05" w:rsidP="00015E05">
      <w:pPr>
        <w:numPr>
          <w:ilvl w:val="1"/>
          <w:numId w:val="1"/>
        </w:numPr>
        <w:spacing w:after="0" w:line="240" w:lineRule="auto"/>
        <w:ind w:left="0" w:firstLine="539"/>
        <w:jc w:val="both"/>
        <w:rPr>
          <w:rFonts w:ascii="Times New Roman" w:hAnsi="Times New Roman" w:cs="Times New Roman"/>
          <w:i/>
          <w:iCs/>
          <w:sz w:val="24"/>
          <w:szCs w:val="24"/>
          <w:u w:val="single"/>
        </w:rPr>
      </w:pPr>
      <w:r w:rsidRPr="004225E3">
        <w:rPr>
          <w:rFonts w:ascii="Times New Roman" w:hAnsi="Times New Roman" w:cs="Times New Roman"/>
          <w:sz w:val="24"/>
          <w:szCs w:val="24"/>
        </w:rPr>
        <w:t xml:space="preserve">Согласно действующим положениям и нормам аудита проверке будут подвергнуты, не ограничиваясь указанным: бухгалтерский баланс, отчет о финансовых результатах, приложения и пояснения к бухгалтерскому балансу и отчету о финансовых результатах (в т.ч. отчет об изменениях капитала, отчет о движении денежных средств), регистры бухгалтерского учета и отдельные документы по выбору </w:t>
      </w:r>
      <w:r w:rsidRPr="004225E3">
        <w:rPr>
          <w:rFonts w:ascii="Times New Roman" w:hAnsi="Times New Roman" w:cs="Times New Roman"/>
          <w:b/>
          <w:sz w:val="24"/>
          <w:szCs w:val="24"/>
        </w:rPr>
        <w:t>Исполнителя</w:t>
      </w:r>
      <w:r w:rsidR="00C33392" w:rsidRPr="004225E3">
        <w:rPr>
          <w:rFonts w:ascii="Times New Roman" w:hAnsi="Times New Roman" w:cs="Times New Roman"/>
          <w:sz w:val="24"/>
          <w:szCs w:val="24"/>
        </w:rPr>
        <w:t>.</w:t>
      </w:r>
    </w:p>
    <w:p w:rsidR="00C33392" w:rsidRPr="004225E3" w:rsidRDefault="00575961" w:rsidP="00015E05">
      <w:pPr>
        <w:numPr>
          <w:ilvl w:val="1"/>
          <w:numId w:val="1"/>
        </w:numPr>
        <w:spacing w:after="0" w:line="240" w:lineRule="auto"/>
        <w:ind w:left="0" w:firstLine="539"/>
        <w:jc w:val="both"/>
        <w:rPr>
          <w:rFonts w:ascii="Times New Roman" w:hAnsi="Times New Roman" w:cs="Times New Roman"/>
          <w:sz w:val="24"/>
          <w:szCs w:val="24"/>
        </w:rPr>
      </w:pPr>
      <w:r w:rsidRPr="004225E3">
        <w:rPr>
          <w:rFonts w:ascii="Times New Roman" w:hAnsi="Times New Roman" w:cs="Times New Roman"/>
          <w:sz w:val="24"/>
          <w:szCs w:val="24"/>
        </w:rPr>
        <w:lastRenderedPageBreak/>
        <w:t>Для целей настоящего Договора Сторонами признаются тождественными и взаимозаменяемыми пара терминов (понятий): «руководство» и «исполнительный орган».</w:t>
      </w:r>
    </w:p>
    <w:p w:rsidR="00575961" w:rsidRPr="004225E3" w:rsidRDefault="00015E05" w:rsidP="00A96DFD">
      <w:pPr>
        <w:pStyle w:val="a3"/>
        <w:numPr>
          <w:ilvl w:val="1"/>
          <w:numId w:val="1"/>
        </w:numPr>
        <w:tabs>
          <w:tab w:val="clear" w:pos="1020"/>
          <w:tab w:val="left" w:pos="993"/>
        </w:tabs>
        <w:spacing w:after="0" w:line="240" w:lineRule="auto"/>
        <w:ind w:left="0" w:firstLine="540"/>
        <w:contextualSpacing w:val="0"/>
        <w:jc w:val="both"/>
        <w:rPr>
          <w:rFonts w:ascii="Times New Roman" w:hAnsi="Times New Roman" w:cs="Times New Roman"/>
          <w:sz w:val="24"/>
          <w:szCs w:val="24"/>
        </w:rPr>
      </w:pPr>
      <w:r w:rsidRPr="004225E3">
        <w:rPr>
          <w:rFonts w:ascii="Times New Roman" w:hAnsi="Times New Roman" w:cs="Times New Roman"/>
          <w:sz w:val="24"/>
          <w:szCs w:val="24"/>
        </w:rPr>
        <w:t>Для целей настоящего Договора, в соответствии с Международным стандартом аудита (МСА) 700 (пересмотренным) «Формирование мнения и составление заключения о финансовой отчетности» (введен в действие на территории</w:t>
      </w:r>
      <w:r w:rsidR="00D37022">
        <w:rPr>
          <w:rFonts w:ascii="Times New Roman" w:hAnsi="Times New Roman" w:cs="Times New Roman"/>
          <w:sz w:val="24"/>
          <w:szCs w:val="24"/>
        </w:rPr>
        <w:t xml:space="preserve"> Российской </w:t>
      </w:r>
      <w:r w:rsidRPr="004225E3">
        <w:rPr>
          <w:rFonts w:ascii="Times New Roman" w:hAnsi="Times New Roman" w:cs="Times New Roman"/>
          <w:sz w:val="24"/>
          <w:szCs w:val="24"/>
        </w:rPr>
        <w:t>Федерации Приказом Минфина России от 09.11.2021 № 172н)</w:t>
      </w:r>
      <w:r w:rsidR="0098100E">
        <w:rPr>
          <w:rFonts w:ascii="Times New Roman" w:hAnsi="Times New Roman" w:cs="Times New Roman"/>
          <w:sz w:val="24"/>
          <w:szCs w:val="24"/>
        </w:rPr>
        <w:t xml:space="preserve"> </w:t>
      </w:r>
      <w:r w:rsidR="00412264" w:rsidRPr="00412264">
        <w:rPr>
          <w:rFonts w:ascii="Times New Roman" w:hAnsi="Times New Roman" w:cs="Times New Roman"/>
          <w:sz w:val="24"/>
          <w:szCs w:val="24"/>
        </w:rPr>
        <w:t>(ред. от 16.10.2023) (с изм. и доп., вступ. в силу с 01.01.2024</w:t>
      </w:r>
      <w:r w:rsidR="00D37022">
        <w:rPr>
          <w:rFonts w:ascii="Times New Roman" w:hAnsi="Times New Roman" w:cs="Times New Roman"/>
          <w:sz w:val="24"/>
          <w:szCs w:val="24"/>
        </w:rPr>
        <w:t xml:space="preserve"> г.</w:t>
      </w:r>
      <w:r w:rsidR="00412264" w:rsidRPr="00412264">
        <w:rPr>
          <w:rFonts w:ascii="Times New Roman" w:hAnsi="Times New Roman" w:cs="Times New Roman"/>
          <w:sz w:val="24"/>
          <w:szCs w:val="24"/>
        </w:rPr>
        <w:t>)</w:t>
      </w:r>
      <w:r w:rsidR="0098100E">
        <w:rPr>
          <w:rFonts w:ascii="Times New Roman" w:hAnsi="Times New Roman" w:cs="Times New Roman"/>
          <w:sz w:val="24"/>
          <w:szCs w:val="24"/>
        </w:rPr>
        <w:t xml:space="preserve">. </w:t>
      </w:r>
      <w:r w:rsidRPr="004225E3">
        <w:rPr>
          <w:rFonts w:ascii="Times New Roman" w:hAnsi="Times New Roman" w:cs="Times New Roman"/>
          <w:b/>
          <w:sz w:val="24"/>
          <w:szCs w:val="24"/>
        </w:rPr>
        <w:t>Исполнитель</w:t>
      </w:r>
      <w:r w:rsidRPr="004225E3">
        <w:rPr>
          <w:rFonts w:ascii="Times New Roman" w:hAnsi="Times New Roman" w:cs="Times New Roman"/>
          <w:sz w:val="24"/>
          <w:szCs w:val="24"/>
        </w:rPr>
        <w:t xml:space="preserve"> в ходе проведения аудита должен оценить, подготовлена ли бухгалтерская отчетность во всех существенных отношениях в соответствии </w:t>
      </w:r>
      <w:r w:rsidR="00D37022">
        <w:rPr>
          <w:rFonts w:ascii="Times New Roman" w:hAnsi="Times New Roman" w:cs="Times New Roman"/>
          <w:sz w:val="24"/>
          <w:szCs w:val="24"/>
        </w:rPr>
        <w:t xml:space="preserve">с </w:t>
      </w:r>
      <w:r w:rsidRPr="004225E3">
        <w:rPr>
          <w:rFonts w:ascii="Times New Roman" w:hAnsi="Times New Roman" w:cs="Times New Roman"/>
          <w:sz w:val="24"/>
          <w:szCs w:val="24"/>
        </w:rPr>
        <w:t xml:space="preserve">правилами составления бухгалтерской отчетности, установленными в Российской Федерации. В ходе аудита </w:t>
      </w:r>
      <w:r w:rsidRPr="004225E3">
        <w:rPr>
          <w:rFonts w:ascii="Times New Roman" w:hAnsi="Times New Roman" w:cs="Times New Roman"/>
          <w:b/>
          <w:sz w:val="24"/>
          <w:szCs w:val="24"/>
        </w:rPr>
        <w:t>Исполнителем</w:t>
      </w:r>
      <w:r w:rsidRPr="004225E3">
        <w:rPr>
          <w:rFonts w:ascii="Times New Roman" w:hAnsi="Times New Roman" w:cs="Times New Roman"/>
          <w:sz w:val="24"/>
          <w:szCs w:val="24"/>
        </w:rPr>
        <w:t xml:space="preserve"> будут рассмотрены качественные аспекты учетной практики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включая признаки возможной предвзятости суждений руководства</w:t>
      </w:r>
      <w:r w:rsidR="00575961" w:rsidRPr="004225E3">
        <w:rPr>
          <w:rFonts w:ascii="Times New Roman" w:hAnsi="Times New Roman" w:cs="Times New Roman"/>
          <w:sz w:val="24"/>
          <w:szCs w:val="24"/>
        </w:rPr>
        <w:t>.</w:t>
      </w:r>
    </w:p>
    <w:p w:rsidR="00575961" w:rsidRPr="004225E3" w:rsidRDefault="00575961" w:rsidP="00A96DFD">
      <w:pPr>
        <w:spacing w:after="0" w:line="240" w:lineRule="auto"/>
        <w:jc w:val="both"/>
        <w:rPr>
          <w:rFonts w:ascii="Times New Roman" w:hAnsi="Times New Roman" w:cs="Times New Roman"/>
          <w:sz w:val="24"/>
          <w:szCs w:val="24"/>
        </w:rPr>
      </w:pPr>
      <w:r w:rsidRPr="004225E3">
        <w:rPr>
          <w:rFonts w:ascii="Times New Roman" w:hAnsi="Times New Roman" w:cs="Times New Roman"/>
          <w:b/>
          <w:sz w:val="24"/>
          <w:szCs w:val="24"/>
        </w:rPr>
        <w:t>Исполнитель</w:t>
      </w:r>
      <w:r w:rsidRPr="004225E3">
        <w:rPr>
          <w:rFonts w:ascii="Times New Roman" w:hAnsi="Times New Roman" w:cs="Times New Roman"/>
          <w:sz w:val="24"/>
          <w:szCs w:val="24"/>
        </w:rPr>
        <w:t xml:space="preserve"> с учетом правил составления бухгалтерской отчетности, установленными в Российской Федерации, оценит следующее:</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 xml:space="preserve">а) должным ли образом раскрыты в бухгалтерской отчетности выбранные и применяемые основные положения учетной политики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 xml:space="preserve">б) соответствуют ли выбранные и применяемые </w:t>
      </w:r>
      <w:r w:rsidRPr="004225E3">
        <w:rPr>
          <w:rFonts w:ascii="Times New Roman" w:hAnsi="Times New Roman" w:cs="Times New Roman"/>
          <w:b/>
          <w:sz w:val="24"/>
          <w:szCs w:val="24"/>
        </w:rPr>
        <w:t>Заказчиком</w:t>
      </w:r>
      <w:r w:rsidRPr="004225E3">
        <w:rPr>
          <w:rFonts w:ascii="Times New Roman" w:hAnsi="Times New Roman" w:cs="Times New Roman"/>
          <w:sz w:val="24"/>
          <w:szCs w:val="24"/>
        </w:rPr>
        <w:t xml:space="preserve"> положения учетной политики правилам составления бухгалтерской отчетности, установленными в Российской Федерации, и являются ли они надлежащими;</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 xml:space="preserve">в) являются ли оценочные значения, рассчитанные руководством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обоснованными;</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г) является ли информация, представленная в бухгалтерской отчетности, уместной, надежной, сопоставимой и понятной;</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д) обеспечивает ли бухгалтерская отчетность надлежащее раскрытие информации, которое позволит предполагаемым пользователям понять влияние существенных операций и событий на информацию, представленную в бухгалтерской отчетности;</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е) используется ли в бухгалтерской отчетности надлежащая терминология, включая наименование</w:t>
      </w:r>
      <w:r w:rsidR="0098100E">
        <w:rPr>
          <w:rFonts w:ascii="Times New Roman" w:hAnsi="Times New Roman" w:cs="Times New Roman"/>
          <w:sz w:val="24"/>
          <w:szCs w:val="24"/>
        </w:rPr>
        <w:t xml:space="preserve"> </w:t>
      </w:r>
      <w:r w:rsidRPr="004225E3">
        <w:rPr>
          <w:rFonts w:ascii="Times New Roman" w:hAnsi="Times New Roman" w:cs="Times New Roman"/>
          <w:sz w:val="24"/>
          <w:szCs w:val="24"/>
        </w:rPr>
        <w:t>каждого отчета в составе бухгалтерской отчетности.</w:t>
      </w:r>
    </w:p>
    <w:p w:rsidR="00575961" w:rsidRPr="004225E3" w:rsidRDefault="0098100E"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Кроме того,</w:t>
      </w:r>
      <w:r w:rsidR="00575961" w:rsidRPr="004225E3">
        <w:rPr>
          <w:rFonts w:ascii="Times New Roman" w:hAnsi="Times New Roman" w:cs="Times New Roman"/>
          <w:sz w:val="24"/>
          <w:szCs w:val="24"/>
        </w:rPr>
        <w:t xml:space="preserve"> оценка </w:t>
      </w:r>
      <w:r w:rsidR="00575961" w:rsidRPr="004225E3">
        <w:rPr>
          <w:rFonts w:ascii="Times New Roman" w:hAnsi="Times New Roman" w:cs="Times New Roman"/>
          <w:b/>
          <w:sz w:val="24"/>
          <w:szCs w:val="24"/>
        </w:rPr>
        <w:t>Исполнителем</w:t>
      </w:r>
      <w:r w:rsidR="00575961" w:rsidRPr="004225E3">
        <w:rPr>
          <w:rFonts w:ascii="Times New Roman" w:hAnsi="Times New Roman" w:cs="Times New Roman"/>
          <w:sz w:val="24"/>
          <w:szCs w:val="24"/>
        </w:rPr>
        <w:t xml:space="preserve"> того, обеспечивает ли бухгалтерская отчетность достоверное представление, будет включать рассмотрение:</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a) общего представления бухгалтерской отчетности, ее структуры и содержания;</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б) того, представляет ли бухгалтерская отчетность с соответствующими примечаниями лежащие в ее основе операции и события так, чтобы было обеспечено их достоверное представление.</w:t>
      </w:r>
    </w:p>
    <w:p w:rsidR="00575961" w:rsidRPr="004225E3" w:rsidRDefault="00015E05"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 xml:space="preserve">Также </w:t>
      </w:r>
      <w:r w:rsidRPr="004225E3">
        <w:rPr>
          <w:rFonts w:ascii="Times New Roman" w:hAnsi="Times New Roman" w:cs="Times New Roman"/>
          <w:b/>
          <w:sz w:val="24"/>
          <w:szCs w:val="24"/>
        </w:rPr>
        <w:t>Исполнитель</w:t>
      </w:r>
      <w:r w:rsidRPr="004225E3">
        <w:rPr>
          <w:rFonts w:ascii="Times New Roman" w:hAnsi="Times New Roman" w:cs="Times New Roman"/>
          <w:sz w:val="24"/>
          <w:szCs w:val="24"/>
        </w:rPr>
        <w:t xml:space="preserve"> оценит, содержит ли бухгалтерская отчетность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надлежащую ссылку на правила составления бухгалтерской отчетности, установленные в Российской Федерации, или их описание</w:t>
      </w:r>
      <w:r w:rsidR="00D37022">
        <w:rPr>
          <w:rFonts w:ascii="Times New Roman" w:hAnsi="Times New Roman" w:cs="Times New Roman"/>
          <w:sz w:val="24"/>
          <w:szCs w:val="24"/>
        </w:rPr>
        <w:t>.</w:t>
      </w:r>
    </w:p>
    <w:p w:rsidR="00575961" w:rsidRPr="004225E3" w:rsidRDefault="00575961" w:rsidP="00A96DFD">
      <w:pPr>
        <w:pStyle w:val="a3"/>
        <w:numPr>
          <w:ilvl w:val="1"/>
          <w:numId w:val="1"/>
        </w:numPr>
        <w:spacing w:after="0" w:line="240" w:lineRule="auto"/>
        <w:contextualSpacing w:val="0"/>
        <w:jc w:val="both"/>
        <w:rPr>
          <w:rFonts w:ascii="Times New Roman" w:hAnsi="Times New Roman" w:cs="Times New Roman"/>
          <w:sz w:val="24"/>
          <w:szCs w:val="24"/>
        </w:rPr>
      </w:pPr>
      <w:r w:rsidRPr="004225E3">
        <w:rPr>
          <w:rFonts w:ascii="Times New Roman" w:hAnsi="Times New Roman" w:cs="Times New Roman"/>
          <w:sz w:val="24"/>
          <w:szCs w:val="24"/>
        </w:rPr>
        <w:t xml:space="preserve">У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имеется ясное понимание того факта, что:</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а) ответственность за подготовку бухгалтерской отчетности в соответствии с</w:t>
      </w:r>
      <w:r w:rsidR="00D37022">
        <w:rPr>
          <w:rFonts w:ascii="Times New Roman" w:hAnsi="Times New Roman" w:cs="Times New Roman"/>
          <w:sz w:val="24"/>
          <w:szCs w:val="24"/>
        </w:rPr>
        <w:t xml:space="preserve"> </w:t>
      </w:r>
      <w:r w:rsidRPr="004225E3">
        <w:rPr>
          <w:rFonts w:ascii="Times New Roman" w:hAnsi="Times New Roman" w:cs="Times New Roman"/>
          <w:sz w:val="24"/>
          <w:szCs w:val="24"/>
        </w:rPr>
        <w:t>правилами составления бухгалтерской</w:t>
      </w:r>
      <w:r w:rsidR="00792D3B" w:rsidRPr="004225E3">
        <w:rPr>
          <w:rFonts w:ascii="Times New Roman" w:hAnsi="Times New Roman" w:cs="Times New Roman"/>
          <w:sz w:val="24"/>
          <w:szCs w:val="24"/>
        </w:rPr>
        <w:t xml:space="preserve"> отчетности, установленными </w:t>
      </w:r>
      <w:r w:rsidRPr="004225E3">
        <w:rPr>
          <w:rFonts w:ascii="Times New Roman" w:hAnsi="Times New Roman" w:cs="Times New Roman"/>
          <w:sz w:val="24"/>
          <w:szCs w:val="24"/>
        </w:rPr>
        <w:t>в Российской</w:t>
      </w:r>
      <w:r w:rsidR="00D37022">
        <w:rPr>
          <w:rFonts w:ascii="Times New Roman" w:hAnsi="Times New Roman" w:cs="Times New Roman"/>
          <w:sz w:val="24"/>
          <w:szCs w:val="24"/>
        </w:rPr>
        <w:t xml:space="preserve"> </w:t>
      </w:r>
      <w:r w:rsidRPr="004225E3">
        <w:rPr>
          <w:rFonts w:ascii="Times New Roman" w:hAnsi="Times New Roman" w:cs="Times New Roman"/>
          <w:sz w:val="24"/>
          <w:szCs w:val="24"/>
        </w:rPr>
        <w:t xml:space="preserve">Федерации, а также ее достоверное представление, несет руководство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и, </w:t>
      </w:r>
      <w:r w:rsidR="0098100E" w:rsidRPr="004225E3">
        <w:rPr>
          <w:rFonts w:ascii="Times New Roman" w:hAnsi="Times New Roman" w:cs="Times New Roman"/>
          <w:sz w:val="24"/>
          <w:szCs w:val="24"/>
        </w:rPr>
        <w:t>если уместно</w:t>
      </w:r>
      <w:r w:rsidRPr="004225E3">
        <w:rPr>
          <w:rFonts w:ascii="Times New Roman" w:hAnsi="Times New Roman" w:cs="Times New Roman"/>
          <w:sz w:val="24"/>
          <w:szCs w:val="24"/>
        </w:rPr>
        <w:t>, лица, отвечающие за корпоративное управление;</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б) руководство</w:t>
      </w:r>
      <w:r w:rsidR="00D37022">
        <w:rPr>
          <w:rFonts w:ascii="Times New Roman" w:hAnsi="Times New Roman" w:cs="Times New Roman"/>
          <w:sz w:val="24"/>
          <w:szCs w:val="24"/>
        </w:rPr>
        <w:t xml:space="preserve">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подтверждает и осознает с</w:t>
      </w:r>
      <w:r w:rsidR="00792D3B" w:rsidRPr="004225E3">
        <w:rPr>
          <w:rFonts w:ascii="Times New Roman" w:hAnsi="Times New Roman" w:cs="Times New Roman"/>
          <w:sz w:val="24"/>
          <w:szCs w:val="24"/>
        </w:rPr>
        <w:t xml:space="preserve">вою ответственность за такой </w:t>
      </w:r>
      <w:r w:rsidRPr="004225E3">
        <w:rPr>
          <w:rFonts w:ascii="Times New Roman" w:hAnsi="Times New Roman" w:cs="Times New Roman"/>
          <w:sz w:val="24"/>
          <w:szCs w:val="24"/>
        </w:rPr>
        <w:t>внутренний контроль, который считает необходимым для того, чтобы обеспечить</w:t>
      </w:r>
      <w:r w:rsidR="00D37022">
        <w:rPr>
          <w:rFonts w:ascii="Times New Roman" w:hAnsi="Times New Roman" w:cs="Times New Roman"/>
          <w:sz w:val="24"/>
          <w:szCs w:val="24"/>
        </w:rPr>
        <w:t xml:space="preserve"> </w:t>
      </w:r>
      <w:r w:rsidRPr="004225E3">
        <w:rPr>
          <w:rFonts w:ascii="Times New Roman" w:hAnsi="Times New Roman" w:cs="Times New Roman"/>
          <w:sz w:val="24"/>
          <w:szCs w:val="24"/>
        </w:rPr>
        <w:t>подготовку бухгалтерской отчетности, свободной от существенного искажения как по</w:t>
      </w:r>
      <w:r w:rsidR="00D37022">
        <w:rPr>
          <w:rFonts w:ascii="Times New Roman" w:hAnsi="Times New Roman" w:cs="Times New Roman"/>
          <w:sz w:val="24"/>
          <w:szCs w:val="24"/>
        </w:rPr>
        <w:t xml:space="preserve"> </w:t>
      </w:r>
      <w:r w:rsidRPr="004225E3">
        <w:rPr>
          <w:rFonts w:ascii="Times New Roman" w:hAnsi="Times New Roman" w:cs="Times New Roman"/>
          <w:sz w:val="24"/>
          <w:szCs w:val="24"/>
        </w:rPr>
        <w:t>причине недобросовестных действий, так и вследствие ошибки.</w:t>
      </w:r>
    </w:p>
    <w:p w:rsidR="00575961" w:rsidRPr="004225E3" w:rsidRDefault="00015E05" w:rsidP="00A96DFD">
      <w:pPr>
        <w:pStyle w:val="a3"/>
        <w:numPr>
          <w:ilvl w:val="1"/>
          <w:numId w:val="1"/>
        </w:numPr>
        <w:tabs>
          <w:tab w:val="clear" w:pos="1020"/>
          <w:tab w:val="num" w:pos="993"/>
        </w:tabs>
        <w:spacing w:after="0" w:line="240" w:lineRule="auto"/>
        <w:ind w:left="0" w:firstLine="513"/>
        <w:contextualSpacing w:val="0"/>
        <w:jc w:val="both"/>
        <w:rPr>
          <w:rFonts w:ascii="Times New Roman" w:hAnsi="Times New Roman" w:cs="Times New Roman"/>
          <w:sz w:val="24"/>
          <w:szCs w:val="24"/>
        </w:rPr>
      </w:pPr>
      <w:r w:rsidRPr="004225E3">
        <w:rPr>
          <w:rFonts w:ascii="Times New Roman" w:hAnsi="Times New Roman" w:cs="Times New Roman"/>
          <w:sz w:val="24"/>
          <w:szCs w:val="24"/>
        </w:rPr>
        <w:t xml:space="preserve">Стороны настоящего Договора понимают, что, в соответствии с Международным стандартом аудита (МСА) 200 «Основные цели независимого аудитора и проведение аудита в соответствии с международными стандартами аудита» (введен в действие на территории Российской Федерации Приказом Минфина России от 09.01.2019 № 2н </w:t>
      </w:r>
      <w:r w:rsidR="00412264" w:rsidRPr="00412264">
        <w:rPr>
          <w:rFonts w:ascii="Times New Roman" w:hAnsi="Times New Roman" w:cs="Times New Roman"/>
          <w:sz w:val="24"/>
          <w:szCs w:val="24"/>
        </w:rPr>
        <w:t>(ред.16.10.202</w:t>
      </w:r>
      <w:r w:rsidR="0098100E">
        <w:rPr>
          <w:rFonts w:ascii="Times New Roman" w:hAnsi="Times New Roman" w:cs="Times New Roman"/>
          <w:sz w:val="24"/>
          <w:szCs w:val="24"/>
        </w:rPr>
        <w:t>3)</w:t>
      </w:r>
      <w:r w:rsidRPr="00412264">
        <w:rPr>
          <w:rFonts w:ascii="Times New Roman" w:hAnsi="Times New Roman" w:cs="Times New Roman"/>
          <w:sz w:val="24"/>
          <w:szCs w:val="24"/>
        </w:rPr>
        <w:t>)</w:t>
      </w:r>
      <w:r w:rsidRPr="004225E3">
        <w:rPr>
          <w:rFonts w:ascii="Times New Roman" w:hAnsi="Times New Roman" w:cs="Times New Roman"/>
          <w:sz w:val="24"/>
          <w:szCs w:val="24"/>
        </w:rPr>
        <w:t xml:space="preserve"> основные цели </w:t>
      </w:r>
      <w:r w:rsidRPr="004225E3">
        <w:rPr>
          <w:rFonts w:ascii="Times New Roman" w:hAnsi="Times New Roman" w:cs="Times New Roman"/>
          <w:b/>
          <w:sz w:val="24"/>
          <w:szCs w:val="24"/>
        </w:rPr>
        <w:t>Исполнителя</w:t>
      </w:r>
      <w:r w:rsidRPr="004225E3">
        <w:rPr>
          <w:rFonts w:ascii="Times New Roman" w:hAnsi="Times New Roman" w:cs="Times New Roman"/>
          <w:sz w:val="24"/>
          <w:szCs w:val="24"/>
        </w:rPr>
        <w:t xml:space="preserve"> состоят в том, чтобы</w:t>
      </w:r>
      <w:r w:rsidR="00575961" w:rsidRPr="004225E3">
        <w:rPr>
          <w:rFonts w:ascii="Times New Roman" w:hAnsi="Times New Roman" w:cs="Times New Roman"/>
          <w:sz w:val="24"/>
          <w:szCs w:val="24"/>
        </w:rPr>
        <w:t>:</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lastRenderedPageBreak/>
        <w:t>a) получить разумную уверенность в том, что бухгалтерская отчетность в целом</w:t>
      </w:r>
      <w:r w:rsidR="00C152EC">
        <w:rPr>
          <w:rFonts w:ascii="Times New Roman" w:hAnsi="Times New Roman" w:cs="Times New Roman"/>
          <w:sz w:val="24"/>
          <w:szCs w:val="24"/>
        </w:rPr>
        <w:t xml:space="preserve"> </w:t>
      </w:r>
      <w:r w:rsidRPr="004225E3">
        <w:rPr>
          <w:rFonts w:ascii="Times New Roman" w:hAnsi="Times New Roman" w:cs="Times New Roman"/>
          <w:sz w:val="24"/>
          <w:szCs w:val="24"/>
        </w:rPr>
        <w:t>свободна от существенного искажения как по причине недобросовестных действий, так и</w:t>
      </w:r>
      <w:r w:rsidR="00C152EC">
        <w:rPr>
          <w:rFonts w:ascii="Times New Roman" w:hAnsi="Times New Roman" w:cs="Times New Roman"/>
          <w:sz w:val="24"/>
          <w:szCs w:val="24"/>
        </w:rPr>
        <w:t xml:space="preserve"> </w:t>
      </w:r>
      <w:r w:rsidRPr="004225E3">
        <w:rPr>
          <w:rFonts w:ascii="Times New Roman" w:hAnsi="Times New Roman" w:cs="Times New Roman"/>
          <w:sz w:val="24"/>
          <w:szCs w:val="24"/>
        </w:rPr>
        <w:t>вследствие ошибки, чтобы Исполнитель оказался в состоянии выразить соответствующее мнение относительно того, действительно ли бухгалтерская отчетность подготовлена во</w:t>
      </w:r>
      <w:r w:rsidR="00C152EC">
        <w:rPr>
          <w:rFonts w:ascii="Times New Roman" w:hAnsi="Times New Roman" w:cs="Times New Roman"/>
          <w:sz w:val="24"/>
          <w:szCs w:val="24"/>
        </w:rPr>
        <w:t xml:space="preserve"> </w:t>
      </w:r>
      <w:r w:rsidRPr="004225E3">
        <w:rPr>
          <w:rFonts w:ascii="Times New Roman" w:hAnsi="Times New Roman" w:cs="Times New Roman"/>
          <w:sz w:val="24"/>
          <w:szCs w:val="24"/>
        </w:rPr>
        <w:t>всех существенных аспектах в соответствии с правилами составления бухгалтерской</w:t>
      </w:r>
      <w:r w:rsidR="00C152EC">
        <w:rPr>
          <w:rFonts w:ascii="Times New Roman" w:hAnsi="Times New Roman" w:cs="Times New Roman"/>
          <w:sz w:val="24"/>
          <w:szCs w:val="24"/>
        </w:rPr>
        <w:t xml:space="preserve"> </w:t>
      </w:r>
      <w:r w:rsidRPr="004225E3">
        <w:rPr>
          <w:rFonts w:ascii="Times New Roman" w:hAnsi="Times New Roman" w:cs="Times New Roman"/>
          <w:sz w:val="24"/>
          <w:szCs w:val="24"/>
        </w:rPr>
        <w:t>отчетности, установленными в Российской Федерации;</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б) подготовить заключение о бухгалтерской отчетности и представить его с учетом</w:t>
      </w:r>
      <w:r w:rsidR="00C152EC">
        <w:rPr>
          <w:rFonts w:ascii="Times New Roman" w:hAnsi="Times New Roman" w:cs="Times New Roman"/>
          <w:sz w:val="24"/>
          <w:szCs w:val="24"/>
        </w:rPr>
        <w:t xml:space="preserve"> </w:t>
      </w:r>
      <w:r w:rsidRPr="004225E3">
        <w:rPr>
          <w:rFonts w:ascii="Times New Roman" w:hAnsi="Times New Roman" w:cs="Times New Roman"/>
          <w:sz w:val="24"/>
          <w:szCs w:val="24"/>
        </w:rPr>
        <w:t xml:space="preserve">требований Международных стандартов аудита и в соответствии с теми выводами, к которым пришел </w:t>
      </w:r>
      <w:r w:rsidRPr="004225E3">
        <w:rPr>
          <w:rFonts w:ascii="Times New Roman" w:hAnsi="Times New Roman" w:cs="Times New Roman"/>
          <w:b/>
          <w:sz w:val="24"/>
          <w:szCs w:val="24"/>
        </w:rPr>
        <w:t>Исполнитель</w:t>
      </w:r>
      <w:r w:rsidRPr="004225E3">
        <w:rPr>
          <w:rFonts w:ascii="Times New Roman" w:hAnsi="Times New Roman" w:cs="Times New Roman"/>
          <w:sz w:val="24"/>
          <w:szCs w:val="24"/>
        </w:rPr>
        <w:t>.</w:t>
      </w:r>
    </w:p>
    <w:p w:rsidR="00575961" w:rsidRPr="004225E3" w:rsidRDefault="00015E05" w:rsidP="00A96DFD">
      <w:pPr>
        <w:pStyle w:val="a3"/>
        <w:numPr>
          <w:ilvl w:val="1"/>
          <w:numId w:val="1"/>
        </w:numPr>
        <w:tabs>
          <w:tab w:val="clear" w:pos="1020"/>
          <w:tab w:val="num" w:pos="993"/>
        </w:tabs>
        <w:spacing w:after="0" w:line="240" w:lineRule="auto"/>
        <w:ind w:left="0" w:firstLine="540"/>
        <w:contextualSpacing w:val="0"/>
        <w:jc w:val="both"/>
        <w:rPr>
          <w:rFonts w:ascii="Times New Roman" w:hAnsi="Times New Roman" w:cs="Times New Roman"/>
          <w:sz w:val="24"/>
          <w:szCs w:val="24"/>
        </w:rPr>
      </w:pPr>
      <w:r w:rsidRPr="004225E3">
        <w:rPr>
          <w:rFonts w:ascii="Times New Roman" w:hAnsi="Times New Roman" w:cs="Times New Roman"/>
          <w:b/>
          <w:sz w:val="24"/>
          <w:szCs w:val="24"/>
        </w:rPr>
        <w:t>Заказчик</w:t>
      </w:r>
      <w:r w:rsidRPr="004225E3">
        <w:rPr>
          <w:rFonts w:ascii="Times New Roman" w:hAnsi="Times New Roman" w:cs="Times New Roman"/>
          <w:sz w:val="24"/>
          <w:szCs w:val="24"/>
        </w:rPr>
        <w:t xml:space="preserve"> понимает, что в соответствии с Международными стандартами аудита МСА 450 «Оценка искажений, выявленных в ходе аудита», МСА 700 (пересмотренным) «Формирование мнения и составление заключения о финансовой отчетности», МСА 705 (пересмотренным) «Модифицированное мнение в аудиторском заключении», МСА 706 (пересмотренным) «Разделы «Важные обстоятельства» и «Прочие сведения» в </w:t>
      </w:r>
      <w:r w:rsidRPr="00412264">
        <w:rPr>
          <w:rFonts w:ascii="Times New Roman" w:hAnsi="Times New Roman" w:cs="Times New Roman"/>
          <w:sz w:val="24"/>
          <w:szCs w:val="24"/>
        </w:rPr>
        <w:t>аудиторском заключении» (введены в действие на территории Российской Федерации Приказом Минфина России от 09.01.2019 №2н</w:t>
      </w:r>
      <w:r w:rsidR="00412264" w:rsidRPr="00412264">
        <w:rPr>
          <w:rFonts w:ascii="Times New Roman" w:hAnsi="Times New Roman" w:cs="Times New Roman"/>
          <w:sz w:val="24"/>
          <w:szCs w:val="24"/>
        </w:rPr>
        <w:t xml:space="preserve"> (ред. от 16.10.2023) с изм. и доп., вступ. в силу с 01.01.2024)</w:t>
      </w:r>
      <w:r w:rsidRPr="00412264">
        <w:rPr>
          <w:rFonts w:ascii="Times New Roman" w:hAnsi="Times New Roman" w:cs="Times New Roman"/>
          <w:sz w:val="24"/>
          <w:szCs w:val="24"/>
        </w:rPr>
        <w:t>, Приказом</w:t>
      </w:r>
      <w:r w:rsidRPr="004225E3">
        <w:rPr>
          <w:rFonts w:ascii="Times New Roman" w:hAnsi="Times New Roman" w:cs="Times New Roman"/>
          <w:sz w:val="24"/>
          <w:szCs w:val="24"/>
        </w:rPr>
        <w:t xml:space="preserve"> Минфина России от 09.11.2021 № 172н) отказ руководства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от</w:t>
      </w:r>
      <w:r w:rsidR="00575961" w:rsidRPr="004225E3">
        <w:rPr>
          <w:rFonts w:ascii="Times New Roman" w:hAnsi="Times New Roman" w:cs="Times New Roman"/>
          <w:sz w:val="24"/>
          <w:szCs w:val="24"/>
        </w:rPr>
        <w:t>:</w:t>
      </w:r>
    </w:p>
    <w:p w:rsidR="00792D3B"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а) предоставления разъясне</w:t>
      </w:r>
      <w:r w:rsidR="00792D3B" w:rsidRPr="004225E3">
        <w:rPr>
          <w:rFonts w:ascii="Times New Roman" w:hAnsi="Times New Roman" w:cs="Times New Roman"/>
          <w:sz w:val="24"/>
          <w:szCs w:val="24"/>
        </w:rPr>
        <w:t xml:space="preserve">ний по запросу </w:t>
      </w:r>
      <w:r w:rsidR="00792D3B" w:rsidRPr="004225E3">
        <w:rPr>
          <w:rFonts w:ascii="Times New Roman" w:hAnsi="Times New Roman" w:cs="Times New Roman"/>
          <w:b/>
          <w:sz w:val="24"/>
          <w:szCs w:val="24"/>
        </w:rPr>
        <w:t>Исполнителя</w:t>
      </w:r>
      <w:r w:rsidR="00792D3B" w:rsidRPr="004225E3">
        <w:rPr>
          <w:rFonts w:ascii="Times New Roman" w:hAnsi="Times New Roman" w:cs="Times New Roman"/>
          <w:sz w:val="24"/>
          <w:szCs w:val="24"/>
        </w:rPr>
        <w:t xml:space="preserve">, или </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 xml:space="preserve">б) исправления искажений в бухгалтерской отчетности, о которых </w:t>
      </w:r>
      <w:r w:rsidRPr="004225E3">
        <w:rPr>
          <w:rFonts w:ascii="Times New Roman" w:hAnsi="Times New Roman" w:cs="Times New Roman"/>
          <w:b/>
          <w:sz w:val="24"/>
          <w:szCs w:val="24"/>
        </w:rPr>
        <w:t>Исполнитель</w:t>
      </w:r>
      <w:r w:rsidR="00C152EC">
        <w:rPr>
          <w:rFonts w:ascii="Times New Roman" w:hAnsi="Times New Roman" w:cs="Times New Roman"/>
          <w:b/>
          <w:sz w:val="24"/>
          <w:szCs w:val="24"/>
        </w:rPr>
        <w:t xml:space="preserve"> </w:t>
      </w:r>
      <w:r w:rsidRPr="004225E3">
        <w:rPr>
          <w:rFonts w:ascii="Times New Roman" w:hAnsi="Times New Roman" w:cs="Times New Roman"/>
          <w:sz w:val="24"/>
          <w:szCs w:val="24"/>
        </w:rPr>
        <w:t xml:space="preserve">проинформировал руководство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в установленной форме и в установленный срок, если результаты расширенных (дополнительных) аудиторских процедур позволяют</w:t>
      </w:r>
      <w:r w:rsidR="00C152EC">
        <w:rPr>
          <w:rFonts w:ascii="Times New Roman" w:hAnsi="Times New Roman" w:cs="Times New Roman"/>
          <w:sz w:val="24"/>
          <w:szCs w:val="24"/>
        </w:rPr>
        <w:t xml:space="preserve"> </w:t>
      </w:r>
      <w:r w:rsidRPr="004225E3">
        <w:rPr>
          <w:rFonts w:ascii="Times New Roman" w:hAnsi="Times New Roman" w:cs="Times New Roman"/>
          <w:b/>
          <w:sz w:val="24"/>
          <w:szCs w:val="24"/>
        </w:rPr>
        <w:t>Исполнителю</w:t>
      </w:r>
      <w:r w:rsidRPr="004225E3">
        <w:rPr>
          <w:rFonts w:ascii="Times New Roman" w:hAnsi="Times New Roman" w:cs="Times New Roman"/>
          <w:sz w:val="24"/>
          <w:szCs w:val="24"/>
        </w:rPr>
        <w:t xml:space="preserve"> заключить, что бухгалтерская отчет</w:t>
      </w:r>
      <w:r w:rsidR="00792D3B" w:rsidRPr="004225E3">
        <w:rPr>
          <w:rFonts w:ascii="Times New Roman" w:hAnsi="Times New Roman" w:cs="Times New Roman"/>
          <w:sz w:val="24"/>
          <w:szCs w:val="24"/>
        </w:rPr>
        <w:t xml:space="preserve">ность содержит неисправленные существенные искажения, </w:t>
      </w:r>
      <w:r w:rsidRPr="004225E3">
        <w:rPr>
          <w:rFonts w:ascii="Times New Roman" w:hAnsi="Times New Roman" w:cs="Times New Roman"/>
          <w:sz w:val="24"/>
          <w:szCs w:val="24"/>
        </w:rPr>
        <w:t xml:space="preserve">может быть рассмотрен </w:t>
      </w:r>
      <w:r w:rsidRPr="004225E3">
        <w:rPr>
          <w:rFonts w:ascii="Times New Roman" w:hAnsi="Times New Roman" w:cs="Times New Roman"/>
          <w:b/>
          <w:sz w:val="24"/>
          <w:szCs w:val="24"/>
        </w:rPr>
        <w:t>Исполнителем</w:t>
      </w:r>
      <w:r w:rsidRPr="004225E3">
        <w:rPr>
          <w:rFonts w:ascii="Times New Roman" w:hAnsi="Times New Roman" w:cs="Times New Roman"/>
          <w:sz w:val="24"/>
          <w:szCs w:val="24"/>
        </w:rPr>
        <w:t xml:space="preserve"> как фактор, кото</w:t>
      </w:r>
      <w:r w:rsidR="00792D3B" w:rsidRPr="004225E3">
        <w:rPr>
          <w:rFonts w:ascii="Times New Roman" w:hAnsi="Times New Roman" w:cs="Times New Roman"/>
          <w:sz w:val="24"/>
          <w:szCs w:val="24"/>
        </w:rPr>
        <w:t xml:space="preserve">рый может привести к подготовке </w:t>
      </w:r>
      <w:r w:rsidRPr="004225E3">
        <w:rPr>
          <w:rFonts w:ascii="Times New Roman" w:hAnsi="Times New Roman" w:cs="Times New Roman"/>
          <w:sz w:val="24"/>
          <w:szCs w:val="24"/>
        </w:rPr>
        <w:t xml:space="preserve">модифицированного мнения о бухгалтерской отчетности (т.е. мнения с оговоркой, отрицательного мнения или отказа от выражения мнения о бухгалтерской отчетности). </w:t>
      </w:r>
    </w:p>
    <w:p w:rsidR="00575961" w:rsidRPr="004225E3" w:rsidRDefault="00015E05" w:rsidP="00A96DFD">
      <w:pPr>
        <w:pStyle w:val="a3"/>
        <w:numPr>
          <w:ilvl w:val="1"/>
          <w:numId w:val="1"/>
        </w:numPr>
        <w:tabs>
          <w:tab w:val="clear" w:pos="1020"/>
          <w:tab w:val="num" w:pos="993"/>
        </w:tabs>
        <w:spacing w:after="0" w:line="240" w:lineRule="auto"/>
        <w:ind w:left="0" w:firstLine="540"/>
        <w:contextualSpacing w:val="0"/>
        <w:jc w:val="both"/>
        <w:rPr>
          <w:rFonts w:ascii="Times New Roman" w:hAnsi="Times New Roman" w:cs="Times New Roman"/>
          <w:sz w:val="24"/>
          <w:szCs w:val="24"/>
        </w:rPr>
      </w:pPr>
      <w:r w:rsidRPr="004225E3">
        <w:rPr>
          <w:rFonts w:ascii="Times New Roman" w:hAnsi="Times New Roman" w:cs="Times New Roman"/>
          <w:sz w:val="24"/>
          <w:szCs w:val="24"/>
        </w:rPr>
        <w:t>Во исполнение Международных стандартов аудита МСА 260 (пересмотренного) «Информационное взаимодействие с лицами, отвечающими за корпоративное управление» (введен в действие на территории Российской Федерации Приказом Ми</w:t>
      </w:r>
      <w:r w:rsidR="00412264">
        <w:rPr>
          <w:rFonts w:ascii="Times New Roman" w:hAnsi="Times New Roman" w:cs="Times New Roman"/>
          <w:sz w:val="24"/>
          <w:szCs w:val="24"/>
        </w:rPr>
        <w:t xml:space="preserve">нфина России от 09.01.2019 </w:t>
      </w:r>
      <w:r w:rsidR="00412264" w:rsidRPr="00412264">
        <w:rPr>
          <w:rFonts w:ascii="Times New Roman" w:hAnsi="Times New Roman" w:cs="Times New Roman"/>
          <w:sz w:val="24"/>
          <w:szCs w:val="24"/>
        </w:rPr>
        <w:t>№ 2н (ред. от 16.10.2023) (с изм. и доп., вступ. в силу с 01.01.2024)),</w:t>
      </w:r>
      <w:r w:rsidRPr="00412264">
        <w:rPr>
          <w:rFonts w:ascii="Times New Roman" w:hAnsi="Times New Roman" w:cs="Times New Roman"/>
          <w:sz w:val="24"/>
          <w:szCs w:val="24"/>
        </w:rPr>
        <w:t xml:space="preserve"> МСА 265 «Информирование лиц, отвечающих за корпоративное управление, и руководства о недостатках в системе внутреннего контроля» (введен в действие на территории Российской Федерации Приказом Минфина России от 09.01.2019 № 2н (ред.27.10.2021)), МСА 705 (пересмотренного) «Модифицированное мнение в аудиторском заключении», МСА 706 (пересмотренного) «Разделы «Важные обстоятельства» и «Прочие сведения» в аудиторском заключении» (введены в действие на территории Российской Федерации Приказом Минфина России от 09.01.2019 № 2н)</w:t>
      </w:r>
      <w:r w:rsidR="00412264" w:rsidRPr="00412264">
        <w:rPr>
          <w:rFonts w:ascii="Times New Roman" w:hAnsi="Times New Roman" w:cs="Times New Roman"/>
          <w:sz w:val="24"/>
          <w:szCs w:val="24"/>
        </w:rPr>
        <w:t>) (ред. от 16.10.2023)</w:t>
      </w:r>
      <w:r w:rsidR="00575961" w:rsidRPr="00412264">
        <w:rPr>
          <w:rFonts w:ascii="Times New Roman" w:hAnsi="Times New Roman" w:cs="Times New Roman"/>
          <w:sz w:val="24"/>
          <w:szCs w:val="24"/>
        </w:rPr>
        <w:t>:</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 xml:space="preserve">а) </w:t>
      </w:r>
      <w:r w:rsidRPr="004225E3">
        <w:rPr>
          <w:rFonts w:ascii="Times New Roman" w:hAnsi="Times New Roman" w:cs="Times New Roman"/>
          <w:b/>
          <w:sz w:val="24"/>
          <w:szCs w:val="24"/>
        </w:rPr>
        <w:t>Исполнитель</w:t>
      </w:r>
      <w:r w:rsidRPr="004225E3">
        <w:rPr>
          <w:rFonts w:ascii="Times New Roman" w:hAnsi="Times New Roman" w:cs="Times New Roman"/>
          <w:sz w:val="24"/>
          <w:szCs w:val="24"/>
        </w:rPr>
        <w:t xml:space="preserve"> проинформирует лиц, отвечающих за корпоративное управление, о неисправленных искажениях бухгалтерской отчетности.</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 xml:space="preserve">б) </w:t>
      </w:r>
      <w:r w:rsidRPr="004225E3">
        <w:rPr>
          <w:rFonts w:ascii="Times New Roman" w:hAnsi="Times New Roman" w:cs="Times New Roman"/>
          <w:b/>
          <w:sz w:val="24"/>
          <w:szCs w:val="24"/>
        </w:rPr>
        <w:t>Исполнитель</w:t>
      </w:r>
      <w:r w:rsidRPr="004225E3">
        <w:rPr>
          <w:rFonts w:ascii="Times New Roman" w:hAnsi="Times New Roman" w:cs="Times New Roman"/>
          <w:sz w:val="24"/>
          <w:szCs w:val="24"/>
        </w:rPr>
        <w:t xml:space="preserve"> будет своевременно предоставлять лицам, отвечающим за</w:t>
      </w:r>
      <w:r w:rsidR="00C152EC">
        <w:rPr>
          <w:rFonts w:ascii="Times New Roman" w:hAnsi="Times New Roman" w:cs="Times New Roman"/>
          <w:sz w:val="24"/>
          <w:szCs w:val="24"/>
        </w:rPr>
        <w:t xml:space="preserve"> </w:t>
      </w:r>
      <w:r w:rsidRPr="004225E3">
        <w:rPr>
          <w:rFonts w:ascii="Times New Roman" w:hAnsi="Times New Roman" w:cs="Times New Roman"/>
          <w:sz w:val="24"/>
          <w:szCs w:val="24"/>
        </w:rPr>
        <w:t>корпоративное управление, информацию о полученных в</w:t>
      </w:r>
      <w:r w:rsidR="00F674E8" w:rsidRPr="004225E3">
        <w:rPr>
          <w:rFonts w:ascii="Times New Roman" w:hAnsi="Times New Roman" w:cs="Times New Roman"/>
          <w:sz w:val="24"/>
          <w:szCs w:val="24"/>
        </w:rPr>
        <w:t xml:space="preserve"> результате аудита наблюдениях, </w:t>
      </w:r>
      <w:r w:rsidRPr="004225E3">
        <w:rPr>
          <w:rFonts w:ascii="Times New Roman" w:hAnsi="Times New Roman" w:cs="Times New Roman"/>
          <w:sz w:val="24"/>
          <w:szCs w:val="24"/>
        </w:rPr>
        <w:t>которые являются значимыми и имеют отношение к обязанности таких лиц по</w:t>
      </w:r>
      <w:r w:rsidR="00C152EC">
        <w:rPr>
          <w:rFonts w:ascii="Times New Roman" w:hAnsi="Times New Roman" w:cs="Times New Roman"/>
          <w:sz w:val="24"/>
          <w:szCs w:val="24"/>
        </w:rPr>
        <w:t xml:space="preserve"> </w:t>
      </w:r>
      <w:r w:rsidRPr="004225E3">
        <w:rPr>
          <w:rFonts w:ascii="Times New Roman" w:hAnsi="Times New Roman" w:cs="Times New Roman"/>
          <w:sz w:val="24"/>
          <w:szCs w:val="24"/>
        </w:rPr>
        <w:t>осуществлению надзора за процессом составления бухгалте</w:t>
      </w:r>
      <w:r w:rsidR="00F674E8" w:rsidRPr="004225E3">
        <w:rPr>
          <w:rFonts w:ascii="Times New Roman" w:hAnsi="Times New Roman" w:cs="Times New Roman"/>
          <w:sz w:val="24"/>
          <w:szCs w:val="24"/>
        </w:rPr>
        <w:t xml:space="preserve">рской отчетности, а также о </w:t>
      </w:r>
      <w:r w:rsidRPr="004225E3">
        <w:rPr>
          <w:rFonts w:ascii="Times New Roman" w:hAnsi="Times New Roman" w:cs="Times New Roman"/>
          <w:sz w:val="24"/>
          <w:szCs w:val="24"/>
        </w:rPr>
        <w:t xml:space="preserve">недостатках в системе внутреннего контроля, которые </w:t>
      </w:r>
      <w:r w:rsidRPr="004225E3">
        <w:rPr>
          <w:rFonts w:ascii="Times New Roman" w:hAnsi="Times New Roman" w:cs="Times New Roman"/>
          <w:b/>
          <w:sz w:val="24"/>
          <w:szCs w:val="24"/>
        </w:rPr>
        <w:t>Ис</w:t>
      </w:r>
      <w:r w:rsidR="00F674E8" w:rsidRPr="004225E3">
        <w:rPr>
          <w:rFonts w:ascii="Times New Roman" w:hAnsi="Times New Roman" w:cs="Times New Roman"/>
          <w:b/>
          <w:sz w:val="24"/>
          <w:szCs w:val="24"/>
        </w:rPr>
        <w:t>полнитель</w:t>
      </w:r>
      <w:r w:rsidR="00F674E8" w:rsidRPr="004225E3">
        <w:rPr>
          <w:rFonts w:ascii="Times New Roman" w:hAnsi="Times New Roman" w:cs="Times New Roman"/>
          <w:sz w:val="24"/>
          <w:szCs w:val="24"/>
        </w:rPr>
        <w:t xml:space="preserve"> выявил в ходе аудита, </w:t>
      </w:r>
      <w:r w:rsidRPr="004225E3">
        <w:rPr>
          <w:rFonts w:ascii="Times New Roman" w:hAnsi="Times New Roman" w:cs="Times New Roman"/>
          <w:sz w:val="24"/>
          <w:szCs w:val="24"/>
        </w:rPr>
        <w:t xml:space="preserve">и которые, в соответствии с суждением </w:t>
      </w:r>
      <w:r w:rsidRPr="004225E3">
        <w:rPr>
          <w:rFonts w:ascii="Times New Roman" w:hAnsi="Times New Roman" w:cs="Times New Roman"/>
          <w:b/>
          <w:sz w:val="24"/>
          <w:szCs w:val="24"/>
        </w:rPr>
        <w:t>Исполнителя</w:t>
      </w:r>
      <w:r w:rsidRPr="004225E3">
        <w:rPr>
          <w:rFonts w:ascii="Times New Roman" w:hAnsi="Times New Roman" w:cs="Times New Roman"/>
          <w:sz w:val="24"/>
          <w:szCs w:val="24"/>
        </w:rPr>
        <w:t>, являются достаточно важными,</w:t>
      </w:r>
      <w:r w:rsidR="00C152EC">
        <w:rPr>
          <w:rFonts w:ascii="Times New Roman" w:hAnsi="Times New Roman" w:cs="Times New Roman"/>
          <w:sz w:val="24"/>
          <w:szCs w:val="24"/>
        </w:rPr>
        <w:t xml:space="preserve"> </w:t>
      </w:r>
      <w:r w:rsidRPr="004225E3">
        <w:rPr>
          <w:rFonts w:ascii="Times New Roman" w:hAnsi="Times New Roman" w:cs="Times New Roman"/>
          <w:sz w:val="24"/>
          <w:szCs w:val="24"/>
        </w:rPr>
        <w:t xml:space="preserve">чтобы привлечь их внимание. </w:t>
      </w:r>
    </w:p>
    <w:p w:rsidR="00F674E8" w:rsidRPr="004225E3" w:rsidRDefault="00015E05"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sz w:val="24"/>
          <w:szCs w:val="24"/>
        </w:rPr>
        <w:t xml:space="preserve">Под </w:t>
      </w:r>
      <w:r w:rsidRPr="004225E3">
        <w:rPr>
          <w:rFonts w:ascii="Times New Roman" w:hAnsi="Times New Roman" w:cs="Times New Roman"/>
          <w:b/>
          <w:sz w:val="24"/>
          <w:szCs w:val="24"/>
        </w:rPr>
        <w:t>лицами, отвечающими за корпоративное управление</w:t>
      </w:r>
      <w:r w:rsidRPr="004225E3">
        <w:rPr>
          <w:rFonts w:ascii="Times New Roman" w:hAnsi="Times New Roman" w:cs="Times New Roman"/>
          <w:sz w:val="24"/>
          <w:szCs w:val="24"/>
        </w:rPr>
        <w:t xml:space="preserve">, понимаются юридическое/физическое лицо (лица), которые несут ответственность за надзор за стратегическим направлением деятельности </w:t>
      </w:r>
      <w:r w:rsidRPr="004225E3">
        <w:rPr>
          <w:rFonts w:ascii="Times New Roman" w:hAnsi="Times New Roman" w:cs="Times New Roman"/>
          <w:b/>
          <w:sz w:val="24"/>
          <w:szCs w:val="24"/>
        </w:rPr>
        <w:t>Заказчик</w:t>
      </w:r>
      <w:r w:rsidRPr="004225E3">
        <w:rPr>
          <w:rFonts w:ascii="Times New Roman" w:hAnsi="Times New Roman" w:cs="Times New Roman"/>
          <w:sz w:val="24"/>
          <w:szCs w:val="24"/>
        </w:rPr>
        <w:t xml:space="preserve">а и имеют обязанности, связанные с </w:t>
      </w:r>
      <w:r w:rsidRPr="004225E3">
        <w:rPr>
          <w:rFonts w:ascii="Times New Roman" w:hAnsi="Times New Roman" w:cs="Times New Roman"/>
          <w:sz w:val="24"/>
          <w:szCs w:val="24"/>
        </w:rPr>
        <w:lastRenderedPageBreak/>
        <w:t xml:space="preserve">обеспечением подотчетности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в частности, надзор за подготовкой бухгалтерской отчетности</w:t>
      </w:r>
      <w:r w:rsidR="00575961" w:rsidRPr="004225E3">
        <w:rPr>
          <w:rFonts w:ascii="Times New Roman" w:hAnsi="Times New Roman" w:cs="Times New Roman"/>
          <w:sz w:val="24"/>
          <w:szCs w:val="24"/>
        </w:rPr>
        <w:t>.</w:t>
      </w:r>
    </w:p>
    <w:p w:rsidR="00575961" w:rsidRPr="004225E3" w:rsidRDefault="00575961" w:rsidP="00A96DFD">
      <w:pPr>
        <w:spacing w:after="0" w:line="240" w:lineRule="auto"/>
        <w:ind w:firstLine="851"/>
        <w:jc w:val="both"/>
        <w:rPr>
          <w:rFonts w:ascii="Times New Roman" w:hAnsi="Times New Roman" w:cs="Times New Roman"/>
          <w:sz w:val="24"/>
          <w:szCs w:val="24"/>
        </w:rPr>
      </w:pPr>
      <w:r w:rsidRPr="004225E3">
        <w:rPr>
          <w:rFonts w:ascii="Times New Roman" w:hAnsi="Times New Roman" w:cs="Times New Roman"/>
          <w:b/>
          <w:sz w:val="24"/>
          <w:szCs w:val="24"/>
        </w:rPr>
        <w:t>Заказчик</w:t>
      </w:r>
      <w:r w:rsidRPr="004225E3">
        <w:rPr>
          <w:rFonts w:ascii="Times New Roman" w:hAnsi="Times New Roman" w:cs="Times New Roman"/>
          <w:sz w:val="24"/>
          <w:szCs w:val="24"/>
        </w:rPr>
        <w:t xml:space="preserve"> обязуется сообщить </w:t>
      </w:r>
      <w:r w:rsidRPr="004225E3">
        <w:rPr>
          <w:rFonts w:ascii="Times New Roman" w:hAnsi="Times New Roman" w:cs="Times New Roman"/>
          <w:b/>
          <w:sz w:val="24"/>
          <w:szCs w:val="24"/>
        </w:rPr>
        <w:t>Исполнителю</w:t>
      </w:r>
      <w:r w:rsidRPr="004225E3">
        <w:rPr>
          <w:rFonts w:ascii="Times New Roman" w:hAnsi="Times New Roman" w:cs="Times New Roman"/>
          <w:sz w:val="24"/>
          <w:szCs w:val="24"/>
        </w:rPr>
        <w:t xml:space="preserve"> данные о лицах, отвечающих </w:t>
      </w:r>
      <w:r w:rsidR="00C152EC">
        <w:rPr>
          <w:rFonts w:ascii="Times New Roman" w:hAnsi="Times New Roman" w:cs="Times New Roman"/>
          <w:sz w:val="24"/>
          <w:szCs w:val="24"/>
        </w:rPr>
        <w:t xml:space="preserve">за корпоративное </w:t>
      </w:r>
      <w:r w:rsidRPr="004225E3">
        <w:rPr>
          <w:rFonts w:ascii="Times New Roman" w:hAnsi="Times New Roman" w:cs="Times New Roman"/>
          <w:sz w:val="24"/>
          <w:szCs w:val="24"/>
        </w:rPr>
        <w:t xml:space="preserve">управление </w:t>
      </w:r>
      <w:r w:rsidRPr="004225E3">
        <w:rPr>
          <w:rFonts w:ascii="Times New Roman" w:hAnsi="Times New Roman" w:cs="Times New Roman"/>
          <w:b/>
          <w:sz w:val="24"/>
          <w:szCs w:val="24"/>
        </w:rPr>
        <w:t>Заказчика</w:t>
      </w:r>
      <w:r w:rsidR="00C152EC">
        <w:rPr>
          <w:rFonts w:ascii="Times New Roman" w:hAnsi="Times New Roman" w:cs="Times New Roman"/>
          <w:sz w:val="24"/>
          <w:szCs w:val="24"/>
        </w:rPr>
        <w:t>, с</w:t>
      </w:r>
      <w:r w:rsidRPr="004225E3">
        <w:rPr>
          <w:rFonts w:ascii="Times New Roman" w:hAnsi="Times New Roman" w:cs="Times New Roman"/>
          <w:sz w:val="24"/>
          <w:szCs w:val="24"/>
        </w:rPr>
        <w:t xml:space="preserve"> ук</w:t>
      </w:r>
      <w:r w:rsidR="00C152EC">
        <w:rPr>
          <w:rFonts w:ascii="Times New Roman" w:hAnsi="Times New Roman" w:cs="Times New Roman"/>
          <w:sz w:val="24"/>
          <w:szCs w:val="24"/>
        </w:rPr>
        <w:t xml:space="preserve">азанием их ФИО (полностью), </w:t>
      </w:r>
      <w:r w:rsidR="00F674E8" w:rsidRPr="004225E3">
        <w:rPr>
          <w:rFonts w:ascii="Times New Roman" w:hAnsi="Times New Roman" w:cs="Times New Roman"/>
          <w:sz w:val="24"/>
          <w:szCs w:val="24"/>
        </w:rPr>
        <w:t xml:space="preserve">должности, </w:t>
      </w:r>
      <w:r w:rsidRPr="004225E3">
        <w:rPr>
          <w:rFonts w:ascii="Times New Roman" w:hAnsi="Times New Roman" w:cs="Times New Roman"/>
          <w:sz w:val="24"/>
          <w:szCs w:val="24"/>
        </w:rPr>
        <w:t xml:space="preserve">соответствующего органа управления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w:t>
      </w:r>
      <w:r w:rsidR="0098100E" w:rsidRPr="004225E3">
        <w:rPr>
          <w:rFonts w:ascii="Times New Roman" w:hAnsi="Times New Roman" w:cs="Times New Roman"/>
          <w:sz w:val="24"/>
          <w:szCs w:val="24"/>
        </w:rPr>
        <w:t>например:</w:t>
      </w:r>
      <w:r w:rsidRPr="004225E3">
        <w:rPr>
          <w:rFonts w:ascii="Times New Roman" w:hAnsi="Times New Roman" w:cs="Times New Roman"/>
          <w:sz w:val="24"/>
          <w:szCs w:val="24"/>
        </w:rPr>
        <w:t xml:space="preserve"> совета директоров, наблюдательного совета, партнеров, собственников, управляющего комитета, совета управляющих, доверительных управляющих или лиц с аналогичными полномочиями), а также их почтовые и электронные адреса.</w:t>
      </w:r>
    </w:p>
    <w:p w:rsidR="00575961" w:rsidRPr="004225E3" w:rsidRDefault="00015E05" w:rsidP="00A96DFD">
      <w:pPr>
        <w:pStyle w:val="a3"/>
        <w:numPr>
          <w:ilvl w:val="1"/>
          <w:numId w:val="1"/>
        </w:numPr>
        <w:tabs>
          <w:tab w:val="clear" w:pos="1020"/>
          <w:tab w:val="num" w:pos="993"/>
        </w:tabs>
        <w:spacing w:after="0" w:line="240" w:lineRule="auto"/>
        <w:ind w:left="0" w:firstLine="540"/>
        <w:contextualSpacing w:val="0"/>
        <w:jc w:val="both"/>
        <w:rPr>
          <w:rFonts w:ascii="Times New Roman" w:hAnsi="Times New Roman" w:cs="Times New Roman"/>
          <w:sz w:val="24"/>
          <w:szCs w:val="24"/>
        </w:rPr>
      </w:pPr>
      <w:r w:rsidRPr="004225E3">
        <w:rPr>
          <w:rFonts w:ascii="Times New Roman" w:hAnsi="Times New Roman" w:cs="Times New Roman"/>
          <w:b/>
          <w:sz w:val="24"/>
          <w:szCs w:val="24"/>
        </w:rPr>
        <w:t>Заказчик</w:t>
      </w:r>
      <w:r w:rsidRPr="004225E3">
        <w:rPr>
          <w:rFonts w:ascii="Times New Roman" w:hAnsi="Times New Roman" w:cs="Times New Roman"/>
          <w:sz w:val="24"/>
          <w:szCs w:val="24"/>
        </w:rPr>
        <w:t xml:space="preserve"> понимает, что в соответствии с положениями Международного стандарта аудита (МСА) 560 «События после отчетной даты» (введен в действие на территории Российской Федерации Приказом Минфина России от 09.01.2019 № 2н) в обязанности </w:t>
      </w:r>
      <w:r w:rsidRPr="004225E3">
        <w:rPr>
          <w:rFonts w:ascii="Times New Roman" w:hAnsi="Times New Roman" w:cs="Times New Roman"/>
          <w:b/>
          <w:sz w:val="24"/>
          <w:szCs w:val="24"/>
        </w:rPr>
        <w:t>Исполнителя</w:t>
      </w:r>
      <w:r w:rsidRPr="004225E3">
        <w:rPr>
          <w:rFonts w:ascii="Times New Roman" w:hAnsi="Times New Roman" w:cs="Times New Roman"/>
          <w:sz w:val="24"/>
          <w:szCs w:val="24"/>
        </w:rPr>
        <w:t xml:space="preserve"> не входит осуществление каких-либо аудиторских процедур в отношении бухгалтерской отчетности после даты аудиторского заключения. В течение периода, начинающегося с даты аудиторского заключения, ответственность за информирование </w:t>
      </w:r>
      <w:r w:rsidRPr="004225E3">
        <w:rPr>
          <w:rFonts w:ascii="Times New Roman" w:hAnsi="Times New Roman" w:cs="Times New Roman"/>
          <w:b/>
          <w:sz w:val="24"/>
          <w:szCs w:val="24"/>
        </w:rPr>
        <w:t>Исполнителя</w:t>
      </w:r>
      <w:r w:rsidRPr="004225E3">
        <w:rPr>
          <w:rFonts w:ascii="Times New Roman" w:hAnsi="Times New Roman" w:cs="Times New Roman"/>
          <w:sz w:val="24"/>
          <w:szCs w:val="24"/>
        </w:rPr>
        <w:t xml:space="preserve"> о фактах, которые могут повлиять на бухгалтерскую отчетность, несет руководство </w:t>
      </w:r>
      <w:r w:rsidRPr="004225E3">
        <w:rPr>
          <w:rFonts w:ascii="Times New Roman" w:hAnsi="Times New Roman" w:cs="Times New Roman"/>
          <w:b/>
          <w:sz w:val="24"/>
          <w:szCs w:val="24"/>
        </w:rPr>
        <w:t>Заказчика</w:t>
      </w:r>
      <w:r w:rsidR="00575961" w:rsidRPr="004225E3">
        <w:rPr>
          <w:rFonts w:ascii="Times New Roman" w:hAnsi="Times New Roman" w:cs="Times New Roman"/>
          <w:sz w:val="24"/>
          <w:szCs w:val="24"/>
        </w:rPr>
        <w:t>.</w:t>
      </w:r>
    </w:p>
    <w:p w:rsidR="00F674E8" w:rsidRPr="004225E3" w:rsidRDefault="00575961" w:rsidP="00A96DFD">
      <w:pPr>
        <w:spacing w:after="0" w:line="240" w:lineRule="auto"/>
        <w:ind w:firstLine="567"/>
        <w:jc w:val="both"/>
        <w:rPr>
          <w:rFonts w:ascii="Times New Roman" w:hAnsi="Times New Roman" w:cs="Times New Roman"/>
          <w:sz w:val="24"/>
          <w:szCs w:val="24"/>
        </w:rPr>
      </w:pPr>
      <w:r w:rsidRPr="004225E3">
        <w:rPr>
          <w:rFonts w:ascii="Times New Roman" w:hAnsi="Times New Roman" w:cs="Times New Roman"/>
          <w:sz w:val="24"/>
          <w:szCs w:val="24"/>
        </w:rPr>
        <w:t xml:space="preserve">Как следствие, </w:t>
      </w:r>
      <w:r w:rsidRPr="004225E3">
        <w:rPr>
          <w:rFonts w:ascii="Times New Roman" w:hAnsi="Times New Roman" w:cs="Times New Roman"/>
          <w:b/>
          <w:sz w:val="24"/>
          <w:szCs w:val="24"/>
        </w:rPr>
        <w:t>Исполнитель</w:t>
      </w:r>
      <w:r w:rsidRPr="004225E3">
        <w:rPr>
          <w:rFonts w:ascii="Times New Roman" w:hAnsi="Times New Roman" w:cs="Times New Roman"/>
          <w:sz w:val="24"/>
          <w:szCs w:val="24"/>
        </w:rPr>
        <w:t xml:space="preserve"> ожидает, что </w:t>
      </w:r>
      <w:r w:rsidRPr="004225E3">
        <w:rPr>
          <w:rFonts w:ascii="Times New Roman" w:hAnsi="Times New Roman" w:cs="Times New Roman"/>
          <w:b/>
          <w:sz w:val="24"/>
          <w:szCs w:val="24"/>
        </w:rPr>
        <w:t>Заказчик</w:t>
      </w:r>
      <w:r w:rsidRPr="004225E3">
        <w:rPr>
          <w:rFonts w:ascii="Times New Roman" w:hAnsi="Times New Roman" w:cs="Times New Roman"/>
          <w:sz w:val="24"/>
          <w:szCs w:val="24"/>
        </w:rPr>
        <w:t xml:space="preserve"> проинформирует его о каких-либо существенных событиях, имевших место в период после даты аудиторского заключения до даты проведения годового общего собрания участников (акционеров)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в том числе и о решениях годового общего собрания участников (акционеров)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ведущих к изменениям бухгалтерской отчетности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аудируемой в рамках настоящего Договора. </w:t>
      </w:r>
    </w:p>
    <w:p w:rsidR="00575961" w:rsidRPr="004225E3" w:rsidRDefault="00575961" w:rsidP="00A96DFD">
      <w:pPr>
        <w:spacing w:after="0" w:line="240" w:lineRule="auto"/>
        <w:ind w:firstLine="567"/>
        <w:jc w:val="both"/>
        <w:rPr>
          <w:rFonts w:ascii="Times New Roman" w:hAnsi="Times New Roman" w:cs="Times New Roman"/>
          <w:sz w:val="24"/>
          <w:szCs w:val="24"/>
        </w:rPr>
      </w:pPr>
      <w:r w:rsidRPr="004225E3">
        <w:rPr>
          <w:rFonts w:ascii="Times New Roman" w:hAnsi="Times New Roman" w:cs="Times New Roman"/>
          <w:sz w:val="24"/>
          <w:szCs w:val="24"/>
        </w:rPr>
        <w:t xml:space="preserve">Стороны также соглашаются, что в случае если после получения от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такого сообщения </w:t>
      </w:r>
      <w:r w:rsidRPr="004225E3">
        <w:rPr>
          <w:rFonts w:ascii="Times New Roman" w:hAnsi="Times New Roman" w:cs="Times New Roman"/>
          <w:b/>
          <w:sz w:val="24"/>
          <w:szCs w:val="24"/>
        </w:rPr>
        <w:t>Исполнителю</w:t>
      </w:r>
      <w:r w:rsidRPr="004225E3">
        <w:rPr>
          <w:rFonts w:ascii="Times New Roman" w:hAnsi="Times New Roman" w:cs="Times New Roman"/>
          <w:sz w:val="24"/>
          <w:szCs w:val="24"/>
        </w:rPr>
        <w:t xml:space="preserve"> потребуется дополнительное время для проведения аудиторских процедур, необходимых в данных обстоятельствах, Стороны настоящего Договора подпишут дополнительное соглашение к настоящему Договору, в котором согласуют условия дополнительной оплаты </w:t>
      </w:r>
      <w:r w:rsidRPr="004225E3">
        <w:rPr>
          <w:rFonts w:ascii="Times New Roman" w:hAnsi="Times New Roman" w:cs="Times New Roman"/>
          <w:b/>
          <w:sz w:val="24"/>
          <w:szCs w:val="24"/>
        </w:rPr>
        <w:t>Заказчиком</w:t>
      </w:r>
      <w:r w:rsidRPr="004225E3">
        <w:rPr>
          <w:rFonts w:ascii="Times New Roman" w:hAnsi="Times New Roman" w:cs="Times New Roman"/>
          <w:sz w:val="24"/>
          <w:szCs w:val="24"/>
        </w:rPr>
        <w:t xml:space="preserve"> затраченного </w:t>
      </w:r>
      <w:r w:rsidRPr="004225E3">
        <w:rPr>
          <w:rFonts w:ascii="Times New Roman" w:hAnsi="Times New Roman" w:cs="Times New Roman"/>
          <w:b/>
          <w:sz w:val="24"/>
          <w:szCs w:val="24"/>
        </w:rPr>
        <w:t>Исполнителем</w:t>
      </w:r>
      <w:r w:rsidR="00C152EC">
        <w:rPr>
          <w:rFonts w:ascii="Times New Roman" w:hAnsi="Times New Roman" w:cs="Times New Roman"/>
          <w:sz w:val="24"/>
          <w:szCs w:val="24"/>
        </w:rPr>
        <w:t xml:space="preserve"> времени.</w:t>
      </w:r>
    </w:p>
    <w:p w:rsidR="00575961" w:rsidRPr="004225E3" w:rsidRDefault="00015E05" w:rsidP="00A96DFD">
      <w:pPr>
        <w:pStyle w:val="a3"/>
        <w:numPr>
          <w:ilvl w:val="1"/>
          <w:numId w:val="1"/>
        </w:numPr>
        <w:tabs>
          <w:tab w:val="clear" w:pos="1020"/>
          <w:tab w:val="num" w:pos="993"/>
        </w:tabs>
        <w:spacing w:after="0" w:line="240" w:lineRule="auto"/>
        <w:ind w:left="0" w:firstLine="540"/>
        <w:contextualSpacing w:val="0"/>
        <w:jc w:val="both"/>
        <w:rPr>
          <w:rFonts w:ascii="Times New Roman" w:hAnsi="Times New Roman" w:cs="Times New Roman"/>
          <w:sz w:val="24"/>
          <w:szCs w:val="24"/>
        </w:rPr>
      </w:pPr>
      <w:r w:rsidRPr="004225E3">
        <w:rPr>
          <w:rFonts w:ascii="Times New Roman" w:hAnsi="Times New Roman" w:cs="Times New Roman"/>
          <w:b/>
          <w:sz w:val="24"/>
          <w:szCs w:val="24"/>
        </w:rPr>
        <w:t>Заказчик</w:t>
      </w:r>
      <w:r w:rsidRPr="004225E3">
        <w:rPr>
          <w:rFonts w:ascii="Times New Roman" w:hAnsi="Times New Roman" w:cs="Times New Roman"/>
          <w:sz w:val="24"/>
          <w:szCs w:val="24"/>
        </w:rPr>
        <w:t xml:space="preserve"> понимает, что согласно положениям Международного стандарта аудита (МСА) 720 (пересмотренного) «Обязанности аудитора, относящиеся к прочей информации» (введен в действие на территории Российской Федерации Приказом Минфина России от 09.01.2019 №</w:t>
      </w:r>
      <w:r w:rsidRPr="00412264">
        <w:rPr>
          <w:rFonts w:ascii="Times New Roman" w:hAnsi="Times New Roman" w:cs="Times New Roman"/>
          <w:sz w:val="24"/>
          <w:szCs w:val="24"/>
        </w:rPr>
        <w:t xml:space="preserve">2н </w:t>
      </w:r>
      <w:r w:rsidR="00412264" w:rsidRPr="00412264">
        <w:rPr>
          <w:rFonts w:ascii="Times New Roman" w:hAnsi="Times New Roman" w:cs="Times New Roman"/>
          <w:sz w:val="24"/>
          <w:szCs w:val="24"/>
        </w:rPr>
        <w:t>(ред. от 16.10.2023) (с изм. и доп., вступ. в силу с 01.01.2024)</w:t>
      </w:r>
      <w:r w:rsidR="00C152EC">
        <w:rPr>
          <w:rFonts w:ascii="Times New Roman" w:hAnsi="Times New Roman" w:cs="Times New Roman"/>
          <w:sz w:val="24"/>
          <w:szCs w:val="24"/>
        </w:rPr>
        <w:t xml:space="preserve"> </w:t>
      </w:r>
      <w:r w:rsidRPr="004225E3">
        <w:rPr>
          <w:rFonts w:ascii="Times New Roman" w:hAnsi="Times New Roman" w:cs="Times New Roman"/>
          <w:b/>
          <w:sz w:val="24"/>
          <w:szCs w:val="24"/>
        </w:rPr>
        <w:t>Исполнитель</w:t>
      </w:r>
      <w:r w:rsidRPr="004225E3">
        <w:rPr>
          <w:rFonts w:ascii="Times New Roman" w:hAnsi="Times New Roman" w:cs="Times New Roman"/>
          <w:sz w:val="24"/>
          <w:szCs w:val="24"/>
        </w:rPr>
        <w:t xml:space="preserve"> обязан ознакомиться с прочей информацией для выявления в ней возможных существенных несоответствий с бухгалтерской отчетностью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аудируемой в рамках настоящего Договора, так как достоверность проаудированной бухгалтерской отчетности может быть поставлена под сомнение в результате наличия несоответствий между проаудированной бухгалтерской отчетностью и прочей информацией</w:t>
      </w:r>
      <w:r w:rsidR="00575961" w:rsidRPr="004225E3">
        <w:rPr>
          <w:rFonts w:ascii="Times New Roman" w:hAnsi="Times New Roman" w:cs="Times New Roman"/>
          <w:sz w:val="24"/>
          <w:szCs w:val="24"/>
        </w:rPr>
        <w:t>.</w:t>
      </w:r>
    </w:p>
    <w:p w:rsidR="00F674E8" w:rsidRPr="004225E3" w:rsidRDefault="00575961" w:rsidP="00A96DFD">
      <w:pPr>
        <w:spacing w:after="0" w:line="240" w:lineRule="auto"/>
        <w:ind w:firstLine="567"/>
        <w:jc w:val="both"/>
        <w:rPr>
          <w:rFonts w:ascii="Times New Roman" w:hAnsi="Times New Roman" w:cs="Times New Roman"/>
          <w:sz w:val="24"/>
          <w:szCs w:val="24"/>
        </w:rPr>
      </w:pPr>
      <w:r w:rsidRPr="004225E3">
        <w:rPr>
          <w:rFonts w:ascii="Times New Roman" w:hAnsi="Times New Roman" w:cs="Times New Roman"/>
          <w:sz w:val="24"/>
          <w:szCs w:val="24"/>
        </w:rPr>
        <w:t>Под прочей информацией понимается финансовая или нефинансовая информация (отличная от бухгалтерской отчетности и аудиторского заключения об этой отчетности), включенная в годовой отчет Заказчика, утверждаемый в порядке, предусмотренном действующим законодательством Российской Федерации (ст. 48 Федерального закона «Об акционерных обществах» и ст. 33 Федерального закона «Об обществах с ограниченной ответственностью»).</w:t>
      </w:r>
    </w:p>
    <w:p w:rsidR="002A3D8F" w:rsidRPr="004225E3" w:rsidRDefault="00575961" w:rsidP="00A96DFD">
      <w:pPr>
        <w:spacing w:after="0" w:line="240" w:lineRule="auto"/>
        <w:ind w:firstLine="567"/>
        <w:jc w:val="both"/>
        <w:rPr>
          <w:rFonts w:ascii="Times New Roman" w:hAnsi="Times New Roman" w:cs="Times New Roman"/>
          <w:sz w:val="24"/>
          <w:szCs w:val="24"/>
        </w:rPr>
      </w:pPr>
      <w:r w:rsidRPr="004225E3">
        <w:rPr>
          <w:rFonts w:ascii="Times New Roman" w:hAnsi="Times New Roman" w:cs="Times New Roman"/>
          <w:sz w:val="24"/>
          <w:szCs w:val="24"/>
        </w:rPr>
        <w:t xml:space="preserve">Учитывая вышеизложенное, </w:t>
      </w:r>
      <w:r w:rsidRPr="004225E3">
        <w:rPr>
          <w:rFonts w:ascii="Times New Roman" w:hAnsi="Times New Roman" w:cs="Times New Roman"/>
          <w:b/>
          <w:sz w:val="24"/>
          <w:szCs w:val="24"/>
        </w:rPr>
        <w:t>Исполнитель</w:t>
      </w:r>
      <w:r w:rsidRPr="004225E3">
        <w:rPr>
          <w:rFonts w:ascii="Times New Roman" w:hAnsi="Times New Roman" w:cs="Times New Roman"/>
          <w:sz w:val="24"/>
          <w:szCs w:val="24"/>
        </w:rPr>
        <w:t xml:space="preserve"> ожидает, что </w:t>
      </w:r>
      <w:r w:rsidRPr="004225E3">
        <w:rPr>
          <w:rFonts w:ascii="Times New Roman" w:hAnsi="Times New Roman" w:cs="Times New Roman"/>
          <w:b/>
          <w:sz w:val="24"/>
          <w:szCs w:val="24"/>
        </w:rPr>
        <w:t>Заказчик</w:t>
      </w:r>
      <w:r w:rsidRPr="004225E3">
        <w:rPr>
          <w:rFonts w:ascii="Times New Roman" w:hAnsi="Times New Roman" w:cs="Times New Roman"/>
          <w:sz w:val="24"/>
          <w:szCs w:val="24"/>
        </w:rPr>
        <w:t xml:space="preserve"> представит </w:t>
      </w:r>
      <w:r w:rsidRPr="004225E3">
        <w:rPr>
          <w:rFonts w:ascii="Times New Roman" w:hAnsi="Times New Roman" w:cs="Times New Roman"/>
          <w:b/>
          <w:sz w:val="24"/>
          <w:szCs w:val="24"/>
        </w:rPr>
        <w:t>Исполнителю</w:t>
      </w:r>
      <w:r w:rsidRPr="004225E3">
        <w:rPr>
          <w:rFonts w:ascii="Times New Roman" w:hAnsi="Times New Roman" w:cs="Times New Roman"/>
          <w:sz w:val="24"/>
          <w:szCs w:val="24"/>
        </w:rPr>
        <w:t xml:space="preserve"> для ознакомления и анализа на предмет наличия несоответствий между проаудированной бухгалтерской отчетностью и прочей информацией годовой отчет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утвержденный в порядке, предусмотренном действующим законодательством Российской Федерации и внутренними документами </w:t>
      </w:r>
      <w:r w:rsidRPr="004225E3">
        <w:rPr>
          <w:rFonts w:ascii="Times New Roman" w:hAnsi="Times New Roman" w:cs="Times New Roman"/>
          <w:b/>
          <w:sz w:val="24"/>
          <w:szCs w:val="24"/>
        </w:rPr>
        <w:t>Заказчика</w:t>
      </w:r>
      <w:r w:rsidR="00C152EC">
        <w:rPr>
          <w:rFonts w:ascii="Times New Roman" w:hAnsi="Times New Roman" w:cs="Times New Roman"/>
          <w:sz w:val="24"/>
          <w:szCs w:val="24"/>
        </w:rPr>
        <w:t>.</w:t>
      </w:r>
    </w:p>
    <w:p w:rsidR="002A3D8F" w:rsidRPr="004225E3" w:rsidRDefault="00575961" w:rsidP="00A96DFD">
      <w:pPr>
        <w:spacing w:after="0" w:line="240" w:lineRule="auto"/>
        <w:ind w:firstLine="567"/>
        <w:jc w:val="both"/>
        <w:rPr>
          <w:rFonts w:ascii="Times New Roman" w:hAnsi="Times New Roman" w:cs="Times New Roman"/>
          <w:sz w:val="24"/>
          <w:szCs w:val="24"/>
        </w:rPr>
      </w:pPr>
      <w:r w:rsidRPr="004225E3">
        <w:rPr>
          <w:rFonts w:ascii="Times New Roman" w:hAnsi="Times New Roman" w:cs="Times New Roman"/>
          <w:sz w:val="24"/>
          <w:szCs w:val="24"/>
        </w:rPr>
        <w:t xml:space="preserve">Стороны также соглашаются, что в случае если после получения от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годового отчета </w:t>
      </w:r>
      <w:r w:rsidRPr="004225E3">
        <w:rPr>
          <w:rFonts w:ascii="Times New Roman" w:hAnsi="Times New Roman" w:cs="Times New Roman"/>
          <w:b/>
          <w:sz w:val="24"/>
          <w:szCs w:val="24"/>
        </w:rPr>
        <w:t>Исполнителю</w:t>
      </w:r>
      <w:r w:rsidRPr="004225E3">
        <w:rPr>
          <w:rFonts w:ascii="Times New Roman" w:hAnsi="Times New Roman" w:cs="Times New Roman"/>
          <w:sz w:val="24"/>
          <w:szCs w:val="24"/>
        </w:rPr>
        <w:t xml:space="preserve"> потребуется дополнительное время для проведения аудиторских процедур, необходимых в данных обстоятельствах, Стороны настоящего </w:t>
      </w:r>
      <w:r w:rsidRPr="004225E3">
        <w:rPr>
          <w:rFonts w:ascii="Times New Roman" w:hAnsi="Times New Roman" w:cs="Times New Roman"/>
          <w:sz w:val="24"/>
          <w:szCs w:val="24"/>
        </w:rPr>
        <w:lastRenderedPageBreak/>
        <w:t xml:space="preserve">Договора подпишут дополнительное соглашение к настоящему Договору, в котором согласуют условия дополнительной оплаты </w:t>
      </w:r>
      <w:r w:rsidRPr="004225E3">
        <w:rPr>
          <w:rFonts w:ascii="Times New Roman" w:hAnsi="Times New Roman" w:cs="Times New Roman"/>
          <w:b/>
          <w:sz w:val="24"/>
          <w:szCs w:val="24"/>
        </w:rPr>
        <w:t>Заказчиком</w:t>
      </w:r>
      <w:r w:rsidRPr="004225E3">
        <w:rPr>
          <w:rFonts w:ascii="Times New Roman" w:hAnsi="Times New Roman" w:cs="Times New Roman"/>
          <w:sz w:val="24"/>
          <w:szCs w:val="24"/>
        </w:rPr>
        <w:t xml:space="preserve"> затраченного </w:t>
      </w:r>
      <w:r w:rsidRPr="004225E3">
        <w:rPr>
          <w:rFonts w:ascii="Times New Roman" w:hAnsi="Times New Roman" w:cs="Times New Roman"/>
          <w:b/>
          <w:sz w:val="24"/>
          <w:szCs w:val="24"/>
        </w:rPr>
        <w:t>Исполнителем</w:t>
      </w:r>
      <w:r w:rsidRPr="004225E3">
        <w:rPr>
          <w:rFonts w:ascii="Times New Roman" w:hAnsi="Times New Roman" w:cs="Times New Roman"/>
          <w:sz w:val="24"/>
          <w:szCs w:val="24"/>
        </w:rPr>
        <w:t xml:space="preserve"> времени. </w:t>
      </w:r>
    </w:p>
    <w:p w:rsidR="00575961" w:rsidRPr="004225E3" w:rsidRDefault="00575961" w:rsidP="00A96DFD">
      <w:pPr>
        <w:spacing w:after="0" w:line="240" w:lineRule="auto"/>
        <w:ind w:firstLine="567"/>
        <w:jc w:val="both"/>
        <w:rPr>
          <w:rFonts w:ascii="Times New Roman" w:hAnsi="Times New Roman" w:cs="Times New Roman"/>
          <w:sz w:val="24"/>
          <w:szCs w:val="24"/>
        </w:rPr>
      </w:pPr>
      <w:r w:rsidRPr="004225E3">
        <w:rPr>
          <w:rFonts w:ascii="Times New Roman" w:hAnsi="Times New Roman" w:cs="Times New Roman"/>
          <w:b/>
          <w:sz w:val="24"/>
          <w:szCs w:val="24"/>
        </w:rPr>
        <w:t>Заказчик</w:t>
      </w:r>
      <w:r w:rsidRPr="004225E3">
        <w:rPr>
          <w:rFonts w:ascii="Times New Roman" w:hAnsi="Times New Roman" w:cs="Times New Roman"/>
          <w:sz w:val="24"/>
          <w:szCs w:val="24"/>
        </w:rPr>
        <w:t xml:space="preserve"> также понимает, что в рамках настоящего </w:t>
      </w:r>
      <w:r w:rsidR="002A3D8F" w:rsidRPr="004225E3">
        <w:rPr>
          <w:rFonts w:ascii="Times New Roman" w:hAnsi="Times New Roman" w:cs="Times New Roman"/>
          <w:sz w:val="24"/>
          <w:szCs w:val="24"/>
        </w:rPr>
        <w:t xml:space="preserve">Договора </w:t>
      </w:r>
      <w:r w:rsidR="002A3D8F" w:rsidRPr="004225E3">
        <w:rPr>
          <w:rFonts w:ascii="Times New Roman" w:hAnsi="Times New Roman" w:cs="Times New Roman"/>
          <w:b/>
          <w:sz w:val="24"/>
          <w:szCs w:val="24"/>
        </w:rPr>
        <w:t>Исполнитель</w:t>
      </w:r>
      <w:r w:rsidR="002A3D8F" w:rsidRPr="004225E3">
        <w:rPr>
          <w:rFonts w:ascii="Times New Roman" w:hAnsi="Times New Roman" w:cs="Times New Roman"/>
          <w:sz w:val="24"/>
          <w:szCs w:val="24"/>
        </w:rPr>
        <w:t xml:space="preserve"> не имеет о</w:t>
      </w:r>
      <w:r w:rsidRPr="004225E3">
        <w:rPr>
          <w:rFonts w:ascii="Times New Roman" w:hAnsi="Times New Roman" w:cs="Times New Roman"/>
          <w:sz w:val="24"/>
          <w:szCs w:val="24"/>
        </w:rPr>
        <w:t>бязательства по представлению особого отчета (заключения) о результатах ра</w:t>
      </w:r>
      <w:r w:rsidR="00C152EC">
        <w:rPr>
          <w:rFonts w:ascii="Times New Roman" w:hAnsi="Times New Roman" w:cs="Times New Roman"/>
          <w:sz w:val="24"/>
          <w:szCs w:val="24"/>
        </w:rPr>
        <w:t>ссмотрения  прочей информации.</w:t>
      </w:r>
    </w:p>
    <w:p w:rsidR="00575961" w:rsidRPr="004225E3" w:rsidRDefault="00575961" w:rsidP="00A96DFD">
      <w:pPr>
        <w:pStyle w:val="a3"/>
        <w:numPr>
          <w:ilvl w:val="1"/>
          <w:numId w:val="1"/>
        </w:numPr>
        <w:tabs>
          <w:tab w:val="clear" w:pos="1020"/>
          <w:tab w:val="num" w:pos="993"/>
        </w:tabs>
        <w:spacing w:after="0" w:line="240" w:lineRule="auto"/>
        <w:ind w:left="0" w:firstLine="540"/>
        <w:contextualSpacing w:val="0"/>
        <w:jc w:val="both"/>
        <w:rPr>
          <w:rFonts w:ascii="Times New Roman" w:hAnsi="Times New Roman" w:cs="Times New Roman"/>
          <w:sz w:val="24"/>
          <w:szCs w:val="24"/>
        </w:rPr>
      </w:pPr>
      <w:r w:rsidRPr="004225E3">
        <w:rPr>
          <w:rFonts w:ascii="Times New Roman" w:hAnsi="Times New Roman" w:cs="Times New Roman"/>
          <w:b/>
          <w:sz w:val="24"/>
          <w:szCs w:val="24"/>
        </w:rPr>
        <w:t>Заказчик</w:t>
      </w:r>
      <w:r w:rsidR="00C152EC">
        <w:rPr>
          <w:rFonts w:ascii="Times New Roman" w:hAnsi="Times New Roman" w:cs="Times New Roman"/>
          <w:sz w:val="24"/>
          <w:szCs w:val="24"/>
        </w:rPr>
        <w:t xml:space="preserve"> </w:t>
      </w:r>
      <w:r w:rsidRPr="004225E3">
        <w:rPr>
          <w:rFonts w:ascii="Times New Roman" w:hAnsi="Times New Roman" w:cs="Times New Roman"/>
          <w:sz w:val="24"/>
          <w:szCs w:val="24"/>
        </w:rPr>
        <w:t>понимает, что порядок выплаты и размер денежного вознаграждения</w:t>
      </w:r>
      <w:r w:rsidR="00C152EC">
        <w:rPr>
          <w:rFonts w:ascii="Times New Roman" w:hAnsi="Times New Roman" w:cs="Times New Roman"/>
          <w:sz w:val="24"/>
          <w:szCs w:val="24"/>
        </w:rPr>
        <w:t xml:space="preserve"> </w:t>
      </w:r>
      <w:r w:rsidRPr="004225E3">
        <w:rPr>
          <w:rFonts w:ascii="Times New Roman" w:hAnsi="Times New Roman" w:cs="Times New Roman"/>
          <w:b/>
          <w:sz w:val="24"/>
          <w:szCs w:val="24"/>
        </w:rPr>
        <w:t>Исполнителя</w:t>
      </w:r>
      <w:r w:rsidRPr="004225E3">
        <w:rPr>
          <w:rFonts w:ascii="Times New Roman" w:hAnsi="Times New Roman" w:cs="Times New Roman"/>
          <w:sz w:val="24"/>
          <w:szCs w:val="24"/>
        </w:rPr>
        <w:t xml:space="preserve"> за проведение аудита в рамках настоящего Договора определяются искл</w:t>
      </w:r>
      <w:r w:rsidR="00C152EC">
        <w:rPr>
          <w:rFonts w:ascii="Times New Roman" w:hAnsi="Times New Roman" w:cs="Times New Roman"/>
          <w:sz w:val="24"/>
          <w:szCs w:val="24"/>
        </w:rPr>
        <w:t>ючительно настоящим Договором</w:t>
      </w:r>
      <w:r w:rsidRPr="004225E3">
        <w:rPr>
          <w:rFonts w:ascii="Times New Roman" w:hAnsi="Times New Roman" w:cs="Times New Roman"/>
          <w:sz w:val="24"/>
          <w:szCs w:val="24"/>
        </w:rPr>
        <w:t xml:space="preserve"> </w:t>
      </w:r>
      <w:r w:rsidR="00C152EC">
        <w:rPr>
          <w:rFonts w:ascii="Times New Roman" w:hAnsi="Times New Roman" w:cs="Times New Roman"/>
          <w:sz w:val="24"/>
          <w:szCs w:val="24"/>
        </w:rPr>
        <w:t xml:space="preserve">и не могут быть поставлены </w:t>
      </w:r>
      <w:r w:rsidRPr="004225E3">
        <w:rPr>
          <w:rFonts w:ascii="Times New Roman" w:hAnsi="Times New Roman" w:cs="Times New Roman"/>
          <w:sz w:val="24"/>
          <w:szCs w:val="24"/>
        </w:rPr>
        <w:t>в</w:t>
      </w:r>
      <w:r w:rsidR="00C152EC">
        <w:rPr>
          <w:rFonts w:ascii="Times New Roman" w:hAnsi="Times New Roman" w:cs="Times New Roman"/>
          <w:sz w:val="24"/>
          <w:szCs w:val="24"/>
        </w:rPr>
        <w:t xml:space="preserve"> зависимость</w:t>
      </w:r>
      <w:r w:rsidRPr="004225E3">
        <w:rPr>
          <w:rFonts w:ascii="Times New Roman" w:hAnsi="Times New Roman" w:cs="Times New Roman"/>
          <w:sz w:val="24"/>
          <w:szCs w:val="24"/>
        </w:rPr>
        <w:t xml:space="preserve"> от выполнения каких бы то ни было требований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о содержании выводов, которые могут быть сделаны в результате аудита.</w:t>
      </w:r>
    </w:p>
    <w:p w:rsidR="00575961" w:rsidRPr="004225E3" w:rsidRDefault="00575961" w:rsidP="00A96DFD">
      <w:pPr>
        <w:pStyle w:val="a3"/>
        <w:numPr>
          <w:ilvl w:val="1"/>
          <w:numId w:val="1"/>
        </w:numPr>
        <w:tabs>
          <w:tab w:val="clear" w:pos="1020"/>
          <w:tab w:val="num" w:pos="993"/>
        </w:tabs>
        <w:spacing w:after="0" w:line="240" w:lineRule="auto"/>
        <w:ind w:left="0" w:firstLine="540"/>
        <w:contextualSpacing w:val="0"/>
        <w:jc w:val="both"/>
        <w:rPr>
          <w:rFonts w:ascii="Times New Roman" w:hAnsi="Times New Roman" w:cs="Times New Roman"/>
          <w:sz w:val="24"/>
          <w:szCs w:val="24"/>
        </w:rPr>
      </w:pPr>
      <w:r w:rsidRPr="004225E3">
        <w:rPr>
          <w:rFonts w:ascii="Times New Roman" w:hAnsi="Times New Roman" w:cs="Times New Roman"/>
          <w:b/>
          <w:sz w:val="24"/>
          <w:szCs w:val="24"/>
        </w:rPr>
        <w:t>Заказчик</w:t>
      </w:r>
      <w:r w:rsidRPr="004225E3">
        <w:rPr>
          <w:rFonts w:ascii="Times New Roman" w:hAnsi="Times New Roman" w:cs="Times New Roman"/>
          <w:sz w:val="24"/>
          <w:szCs w:val="24"/>
        </w:rPr>
        <w:t xml:space="preserve"> не возражает против использования </w:t>
      </w:r>
      <w:r w:rsidRPr="004225E3">
        <w:rPr>
          <w:rFonts w:ascii="Times New Roman" w:hAnsi="Times New Roman" w:cs="Times New Roman"/>
          <w:b/>
          <w:sz w:val="24"/>
          <w:szCs w:val="24"/>
        </w:rPr>
        <w:t>Исполнителем</w:t>
      </w:r>
      <w:r w:rsidRPr="004225E3">
        <w:rPr>
          <w:rFonts w:ascii="Times New Roman" w:hAnsi="Times New Roman" w:cs="Times New Roman"/>
          <w:sz w:val="24"/>
          <w:szCs w:val="24"/>
        </w:rPr>
        <w:t xml:space="preserve"> ссылок на факт заключения настоящего Договора, в том числе путем указания фирменного наименования и размещения товарного знака (логотипа)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в своих материалах, исключительно при условии соблюдения интересов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и без разглашения сведений, составляющих служебную (коммерческую) тайну последнего.</w:t>
      </w:r>
    </w:p>
    <w:p w:rsidR="00575961" w:rsidRPr="004225E3" w:rsidRDefault="00C152EC" w:rsidP="00A96DFD">
      <w:pPr>
        <w:pStyle w:val="a3"/>
        <w:numPr>
          <w:ilvl w:val="1"/>
          <w:numId w:val="1"/>
        </w:numPr>
        <w:tabs>
          <w:tab w:val="clear" w:pos="1020"/>
          <w:tab w:val="num" w:pos="993"/>
        </w:tabs>
        <w:spacing w:after="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rPr>
        <w:t xml:space="preserve">Днем подписания настоящего Договора Стороны договорились </w:t>
      </w:r>
      <w:r w:rsidR="00575961" w:rsidRPr="004225E3">
        <w:rPr>
          <w:rFonts w:ascii="Times New Roman" w:hAnsi="Times New Roman" w:cs="Times New Roman"/>
          <w:sz w:val="24"/>
          <w:szCs w:val="24"/>
        </w:rPr>
        <w:t>счит</w:t>
      </w:r>
      <w:r>
        <w:rPr>
          <w:rFonts w:ascii="Times New Roman" w:hAnsi="Times New Roman" w:cs="Times New Roman"/>
          <w:sz w:val="24"/>
          <w:szCs w:val="24"/>
        </w:rPr>
        <w:t xml:space="preserve">ать </w:t>
      </w:r>
      <w:r w:rsidR="00575961" w:rsidRPr="004225E3">
        <w:rPr>
          <w:rFonts w:ascii="Times New Roman" w:hAnsi="Times New Roman" w:cs="Times New Roman"/>
          <w:sz w:val="24"/>
          <w:szCs w:val="24"/>
        </w:rPr>
        <w:t xml:space="preserve">дату, указанную в преамбуле настоящего Договора. </w:t>
      </w:r>
    </w:p>
    <w:p w:rsidR="00F84DB9" w:rsidRPr="004225E3" w:rsidRDefault="00F84DB9" w:rsidP="004E1FA5">
      <w:pPr>
        <w:pStyle w:val="ConsNormal"/>
        <w:numPr>
          <w:ilvl w:val="0"/>
          <w:numId w:val="1"/>
        </w:numPr>
        <w:spacing w:before="240"/>
        <w:ind w:left="482" w:hanging="482"/>
        <w:jc w:val="center"/>
        <w:rPr>
          <w:rFonts w:ascii="Times New Roman" w:hAnsi="Times New Roman"/>
          <w:b/>
          <w:bCs/>
          <w:i/>
          <w:iCs/>
          <w:sz w:val="24"/>
          <w:szCs w:val="24"/>
          <w:u w:val="single"/>
        </w:rPr>
      </w:pPr>
      <w:r w:rsidRPr="004225E3">
        <w:rPr>
          <w:rFonts w:ascii="Times New Roman" w:hAnsi="Times New Roman"/>
          <w:b/>
          <w:bCs/>
          <w:i/>
          <w:sz w:val="24"/>
          <w:szCs w:val="24"/>
        </w:rPr>
        <w:t>ПРАВА И ОБЯЗАННОСТИ ЗАКАЗЧИКА</w:t>
      </w:r>
    </w:p>
    <w:p w:rsidR="00F84DB9" w:rsidRPr="004225E3" w:rsidRDefault="00F84DB9" w:rsidP="00003FCC">
      <w:pPr>
        <w:numPr>
          <w:ilvl w:val="1"/>
          <w:numId w:val="1"/>
        </w:numPr>
        <w:tabs>
          <w:tab w:val="left" w:pos="142"/>
          <w:tab w:val="left" w:pos="426"/>
          <w:tab w:val="left" w:pos="7938"/>
        </w:tabs>
        <w:spacing w:before="120" w:after="0" w:line="200" w:lineRule="atLeast"/>
        <w:ind w:left="0" w:firstLine="539"/>
        <w:jc w:val="both"/>
        <w:rPr>
          <w:rFonts w:ascii="Times New Roman" w:hAnsi="Times New Roman" w:cs="Times New Roman"/>
          <w:i/>
          <w:iCs/>
          <w:sz w:val="24"/>
          <w:szCs w:val="24"/>
          <w:u w:val="single"/>
        </w:rPr>
      </w:pPr>
      <w:r w:rsidRPr="004225E3">
        <w:rPr>
          <w:rFonts w:ascii="Times New Roman" w:hAnsi="Times New Roman" w:cs="Times New Roman"/>
          <w:b/>
          <w:sz w:val="24"/>
          <w:szCs w:val="24"/>
        </w:rPr>
        <w:t>Заказчик принимает на себя обязательства</w:t>
      </w:r>
      <w:r w:rsidRPr="004225E3">
        <w:rPr>
          <w:rFonts w:ascii="Times New Roman" w:hAnsi="Times New Roman" w:cs="Times New Roman"/>
          <w:sz w:val="24"/>
          <w:szCs w:val="24"/>
        </w:rPr>
        <w:t>:</w:t>
      </w:r>
    </w:p>
    <w:p w:rsidR="00F84DB9" w:rsidRPr="004225E3" w:rsidRDefault="00F84DB9" w:rsidP="00003FCC">
      <w:pPr>
        <w:pStyle w:val="a3"/>
        <w:numPr>
          <w:ilvl w:val="2"/>
          <w:numId w:val="1"/>
        </w:numPr>
        <w:tabs>
          <w:tab w:val="clear" w:pos="1800"/>
          <w:tab w:val="left" w:pos="142"/>
          <w:tab w:val="left" w:pos="1134"/>
          <w:tab w:val="left" w:pos="7938"/>
        </w:tabs>
        <w:spacing w:after="0" w:line="200" w:lineRule="atLeast"/>
        <w:ind w:left="0" w:firstLine="556"/>
        <w:jc w:val="both"/>
        <w:rPr>
          <w:rFonts w:ascii="Times New Roman" w:hAnsi="Times New Roman" w:cs="Times New Roman"/>
          <w:i/>
          <w:iCs/>
          <w:sz w:val="24"/>
          <w:szCs w:val="24"/>
          <w:u w:val="single"/>
        </w:rPr>
      </w:pPr>
      <w:r w:rsidRPr="004225E3">
        <w:rPr>
          <w:rFonts w:ascii="Times New Roman" w:hAnsi="Times New Roman" w:cs="Times New Roman"/>
          <w:sz w:val="24"/>
          <w:szCs w:val="24"/>
        </w:rPr>
        <w:t xml:space="preserve"> Подготовить и предоставить </w:t>
      </w:r>
      <w:r w:rsidRPr="004225E3">
        <w:rPr>
          <w:rFonts w:ascii="Times New Roman" w:hAnsi="Times New Roman" w:cs="Times New Roman"/>
          <w:b/>
          <w:sz w:val="24"/>
          <w:szCs w:val="24"/>
        </w:rPr>
        <w:t>Исполнителю</w:t>
      </w:r>
      <w:r w:rsidRPr="004225E3">
        <w:rPr>
          <w:rFonts w:ascii="Times New Roman" w:hAnsi="Times New Roman" w:cs="Times New Roman"/>
          <w:sz w:val="24"/>
          <w:szCs w:val="24"/>
        </w:rPr>
        <w:t xml:space="preserve"> для аудита бухгалтерскую отчетность в соответствии с правилами составления бухгалтерской отчетности, установленными в Российской Федерации.</w:t>
      </w:r>
    </w:p>
    <w:p w:rsidR="00F84DB9" w:rsidRPr="004225E3" w:rsidRDefault="00F84DB9" w:rsidP="00003FCC">
      <w:pPr>
        <w:pStyle w:val="a3"/>
        <w:numPr>
          <w:ilvl w:val="2"/>
          <w:numId w:val="1"/>
        </w:numPr>
        <w:tabs>
          <w:tab w:val="clear" w:pos="1800"/>
          <w:tab w:val="left" w:pos="142"/>
          <w:tab w:val="left" w:pos="1134"/>
          <w:tab w:val="left" w:pos="7938"/>
        </w:tabs>
        <w:spacing w:after="0" w:line="200" w:lineRule="atLeast"/>
        <w:ind w:left="0" w:firstLine="556"/>
        <w:jc w:val="both"/>
        <w:rPr>
          <w:rFonts w:ascii="Times New Roman" w:hAnsi="Times New Roman" w:cs="Times New Roman"/>
          <w:i/>
          <w:iCs/>
          <w:sz w:val="24"/>
          <w:szCs w:val="24"/>
          <w:u w:val="single"/>
        </w:rPr>
      </w:pPr>
      <w:r w:rsidRPr="004225E3">
        <w:rPr>
          <w:rFonts w:ascii="Times New Roman" w:hAnsi="Times New Roman"/>
          <w:sz w:val="24"/>
          <w:szCs w:val="24"/>
        </w:rPr>
        <w:t xml:space="preserve">Провести полную инвентаризацию товарно-материальных ценностей, денежных средств и расчетов </w:t>
      </w:r>
      <w:r w:rsidRPr="004225E3">
        <w:rPr>
          <w:rFonts w:ascii="Times New Roman" w:hAnsi="Times New Roman"/>
          <w:b/>
          <w:sz w:val="24"/>
          <w:szCs w:val="24"/>
        </w:rPr>
        <w:t xml:space="preserve">Заказчика </w:t>
      </w:r>
      <w:r w:rsidRPr="004225E3">
        <w:rPr>
          <w:rFonts w:ascii="Times New Roman" w:hAnsi="Times New Roman"/>
          <w:sz w:val="24"/>
          <w:szCs w:val="24"/>
        </w:rPr>
        <w:t xml:space="preserve">собственными силами </w:t>
      </w:r>
      <w:r w:rsidRPr="004225E3">
        <w:rPr>
          <w:rFonts w:ascii="Times New Roman" w:hAnsi="Times New Roman"/>
          <w:b/>
          <w:sz w:val="24"/>
          <w:szCs w:val="24"/>
        </w:rPr>
        <w:t>Заказчика</w:t>
      </w:r>
      <w:r w:rsidRPr="004225E3">
        <w:rPr>
          <w:rFonts w:ascii="Times New Roman" w:hAnsi="Times New Roman"/>
          <w:sz w:val="24"/>
          <w:szCs w:val="24"/>
        </w:rPr>
        <w:t xml:space="preserve"> и за счет средств </w:t>
      </w:r>
      <w:r w:rsidRPr="004225E3">
        <w:rPr>
          <w:rFonts w:ascii="Times New Roman" w:hAnsi="Times New Roman"/>
          <w:b/>
          <w:sz w:val="24"/>
          <w:szCs w:val="24"/>
        </w:rPr>
        <w:t>Заказчика</w:t>
      </w:r>
      <w:r w:rsidRPr="004225E3">
        <w:rPr>
          <w:rFonts w:ascii="Times New Roman" w:hAnsi="Times New Roman"/>
          <w:sz w:val="24"/>
          <w:szCs w:val="24"/>
        </w:rPr>
        <w:t xml:space="preserve">, а также обеспечить выведение окончательных результатов инвентаризации в порядке, установленном нормативными актами. При этом </w:t>
      </w:r>
      <w:r w:rsidRPr="004225E3">
        <w:rPr>
          <w:rFonts w:ascii="Times New Roman" w:hAnsi="Times New Roman"/>
          <w:b/>
          <w:sz w:val="24"/>
          <w:szCs w:val="24"/>
        </w:rPr>
        <w:t>Исполнитель</w:t>
      </w:r>
      <w:r w:rsidRPr="004225E3">
        <w:rPr>
          <w:rFonts w:ascii="Times New Roman" w:hAnsi="Times New Roman"/>
          <w:sz w:val="24"/>
          <w:szCs w:val="24"/>
        </w:rPr>
        <w:t xml:space="preserve"> вправе осуществлять выборочный контроль соблюдения установленных законодательством Российской Федерации правил проведения инвентаризации, в том числе и путем присутствия при инвентаризации.</w:t>
      </w:r>
    </w:p>
    <w:p w:rsidR="00F84DB9" w:rsidRPr="004225E3" w:rsidRDefault="00F84DB9" w:rsidP="00003FCC">
      <w:pPr>
        <w:pStyle w:val="a3"/>
        <w:numPr>
          <w:ilvl w:val="2"/>
          <w:numId w:val="1"/>
        </w:numPr>
        <w:tabs>
          <w:tab w:val="clear" w:pos="1800"/>
          <w:tab w:val="left" w:pos="142"/>
          <w:tab w:val="left" w:pos="1134"/>
          <w:tab w:val="left" w:pos="7938"/>
        </w:tabs>
        <w:spacing w:after="0" w:line="200" w:lineRule="atLeast"/>
        <w:ind w:left="0" w:firstLine="556"/>
        <w:jc w:val="both"/>
        <w:rPr>
          <w:rFonts w:ascii="Times New Roman" w:hAnsi="Times New Roman" w:cs="Times New Roman"/>
          <w:i/>
          <w:iCs/>
          <w:sz w:val="24"/>
          <w:szCs w:val="24"/>
          <w:u w:val="single"/>
        </w:rPr>
      </w:pPr>
      <w:r w:rsidRPr="004225E3">
        <w:rPr>
          <w:rFonts w:ascii="Times New Roman" w:hAnsi="Times New Roman" w:cs="Times New Roman"/>
          <w:sz w:val="24"/>
          <w:szCs w:val="24"/>
        </w:rPr>
        <w:t xml:space="preserve">Создать </w:t>
      </w:r>
      <w:r w:rsidRPr="004225E3">
        <w:rPr>
          <w:rFonts w:ascii="Times New Roman" w:hAnsi="Times New Roman" w:cs="Times New Roman"/>
          <w:b/>
          <w:sz w:val="24"/>
          <w:szCs w:val="24"/>
        </w:rPr>
        <w:t>Исполнителю</w:t>
      </w:r>
      <w:r w:rsidRPr="004225E3">
        <w:rPr>
          <w:rFonts w:ascii="Times New Roman" w:hAnsi="Times New Roman" w:cs="Times New Roman"/>
          <w:sz w:val="24"/>
          <w:szCs w:val="24"/>
        </w:rPr>
        <w:t xml:space="preserve"> необходимые условия для своевременного и полного проведения аудиторской проверки, в сроки, согласованные в (Приложении 1) настоящего Договора, предоставив для этого специалистам </w:t>
      </w:r>
      <w:r w:rsidRPr="004225E3">
        <w:rPr>
          <w:rFonts w:ascii="Times New Roman" w:hAnsi="Times New Roman" w:cs="Times New Roman"/>
          <w:b/>
          <w:sz w:val="24"/>
          <w:szCs w:val="24"/>
        </w:rPr>
        <w:t>Исполнителя</w:t>
      </w:r>
      <w:r w:rsidRPr="004225E3">
        <w:rPr>
          <w:rFonts w:ascii="Times New Roman" w:hAnsi="Times New Roman" w:cs="Times New Roman"/>
          <w:sz w:val="24"/>
          <w:szCs w:val="24"/>
        </w:rPr>
        <w:t>:</w:t>
      </w:r>
    </w:p>
    <w:p w:rsidR="00F84DB9" w:rsidRPr="004225E3" w:rsidRDefault="00F84DB9" w:rsidP="00003FCC">
      <w:pPr>
        <w:pStyle w:val="ConsNormal"/>
        <w:numPr>
          <w:ilvl w:val="0"/>
          <w:numId w:val="2"/>
        </w:numPr>
        <w:tabs>
          <w:tab w:val="clear" w:pos="1260"/>
          <w:tab w:val="left" w:pos="360"/>
          <w:tab w:val="left" w:pos="900"/>
        </w:tabs>
        <w:ind w:left="540" w:firstLine="0"/>
        <w:jc w:val="both"/>
        <w:rPr>
          <w:rFonts w:ascii="Times New Roman" w:hAnsi="Times New Roman"/>
          <w:i/>
          <w:iCs/>
          <w:sz w:val="24"/>
          <w:szCs w:val="24"/>
          <w:u w:val="single"/>
        </w:rPr>
      </w:pPr>
      <w:r w:rsidRPr="004225E3">
        <w:rPr>
          <w:rFonts w:ascii="Times New Roman" w:hAnsi="Times New Roman"/>
          <w:sz w:val="24"/>
          <w:szCs w:val="24"/>
        </w:rPr>
        <w:t>исчерпывающую финансовую, бухгалтерскую и иную информацию по проверяемому периоду, а в случае необходимости и по более ранним или поздним периодам. Предоставленная информация должна быть полной, не устаревшей, точной и достоверной во всех существенных отношениях;</w:t>
      </w:r>
    </w:p>
    <w:p w:rsidR="00F84DB9" w:rsidRPr="004225E3" w:rsidRDefault="00F84DB9" w:rsidP="00003FCC">
      <w:pPr>
        <w:pStyle w:val="ConsNormal"/>
        <w:numPr>
          <w:ilvl w:val="0"/>
          <w:numId w:val="2"/>
        </w:numPr>
        <w:tabs>
          <w:tab w:val="clear" w:pos="1260"/>
          <w:tab w:val="left" w:pos="360"/>
          <w:tab w:val="left" w:pos="900"/>
        </w:tabs>
        <w:ind w:left="540" w:firstLine="0"/>
        <w:jc w:val="both"/>
        <w:rPr>
          <w:rFonts w:ascii="Times New Roman" w:hAnsi="Times New Roman"/>
          <w:i/>
          <w:iCs/>
          <w:sz w:val="24"/>
          <w:szCs w:val="24"/>
          <w:u w:val="single"/>
        </w:rPr>
      </w:pPr>
      <w:r w:rsidRPr="004225E3">
        <w:rPr>
          <w:rFonts w:ascii="Times New Roman" w:hAnsi="Times New Roman"/>
          <w:sz w:val="24"/>
          <w:szCs w:val="24"/>
        </w:rPr>
        <w:t xml:space="preserve">всю документацию (бухгалтерскую, финансовую и иную), необходимую для осуществления работ, предусмотренных п.1.1 настоящего Договора в полном объеме и в сроки указанных в запросах </w:t>
      </w:r>
      <w:r w:rsidRPr="004225E3">
        <w:rPr>
          <w:rFonts w:ascii="Times New Roman" w:hAnsi="Times New Roman"/>
          <w:b/>
          <w:sz w:val="24"/>
          <w:szCs w:val="24"/>
        </w:rPr>
        <w:t>Исполнителя;</w:t>
      </w:r>
    </w:p>
    <w:p w:rsidR="00F84DB9" w:rsidRPr="004225E3" w:rsidRDefault="00F84DB9" w:rsidP="00003FCC">
      <w:pPr>
        <w:pStyle w:val="ConsNormal"/>
        <w:numPr>
          <w:ilvl w:val="0"/>
          <w:numId w:val="2"/>
        </w:numPr>
        <w:tabs>
          <w:tab w:val="clear" w:pos="1260"/>
          <w:tab w:val="left" w:pos="360"/>
          <w:tab w:val="left" w:pos="900"/>
        </w:tabs>
        <w:ind w:left="540" w:firstLine="0"/>
        <w:jc w:val="both"/>
        <w:rPr>
          <w:rFonts w:ascii="Times New Roman" w:hAnsi="Times New Roman"/>
          <w:i/>
          <w:iCs/>
          <w:sz w:val="24"/>
          <w:szCs w:val="24"/>
          <w:u w:val="single"/>
        </w:rPr>
      </w:pPr>
      <w:r w:rsidRPr="004225E3">
        <w:rPr>
          <w:rFonts w:ascii="Times New Roman" w:hAnsi="Times New Roman"/>
          <w:sz w:val="24"/>
          <w:szCs w:val="24"/>
        </w:rPr>
        <w:t>рабочие места с условиями пригодными для нормальной работы (городской и внутренний телефон, Интернет и т.д.) на весь срок проведения работ;</w:t>
      </w:r>
    </w:p>
    <w:p w:rsidR="00F84DB9" w:rsidRPr="004225E3" w:rsidRDefault="00F84DB9" w:rsidP="00003FCC">
      <w:pPr>
        <w:pStyle w:val="ConsNormal"/>
        <w:numPr>
          <w:ilvl w:val="0"/>
          <w:numId w:val="2"/>
        </w:numPr>
        <w:tabs>
          <w:tab w:val="clear" w:pos="1260"/>
          <w:tab w:val="left" w:pos="360"/>
          <w:tab w:val="left" w:pos="900"/>
        </w:tabs>
        <w:ind w:left="540" w:firstLine="0"/>
        <w:jc w:val="both"/>
        <w:rPr>
          <w:rFonts w:ascii="Times New Roman" w:hAnsi="Times New Roman"/>
          <w:i/>
          <w:iCs/>
          <w:sz w:val="24"/>
          <w:szCs w:val="24"/>
          <w:u w:val="single"/>
        </w:rPr>
      </w:pPr>
      <w:r w:rsidRPr="004225E3">
        <w:rPr>
          <w:rFonts w:ascii="Times New Roman" w:hAnsi="Times New Roman"/>
          <w:sz w:val="24"/>
          <w:szCs w:val="24"/>
        </w:rPr>
        <w:t xml:space="preserve">информацию об обстоятельствах, которые в ближайшее время приведут или могут привести к судебным разбирательствам с участием </w:t>
      </w:r>
      <w:r w:rsidRPr="004225E3">
        <w:rPr>
          <w:rFonts w:ascii="Times New Roman" w:hAnsi="Times New Roman"/>
          <w:b/>
          <w:sz w:val="24"/>
          <w:szCs w:val="24"/>
        </w:rPr>
        <w:t>Заказчика</w:t>
      </w:r>
      <w:r w:rsidRPr="004225E3">
        <w:rPr>
          <w:rFonts w:ascii="Times New Roman" w:hAnsi="Times New Roman"/>
          <w:sz w:val="24"/>
          <w:szCs w:val="24"/>
        </w:rPr>
        <w:t xml:space="preserve">, а также информацию о предполагаемом по мнению </w:t>
      </w:r>
      <w:r w:rsidRPr="004225E3">
        <w:rPr>
          <w:rFonts w:ascii="Times New Roman" w:hAnsi="Times New Roman"/>
          <w:b/>
          <w:sz w:val="24"/>
          <w:szCs w:val="24"/>
        </w:rPr>
        <w:t>Заказчика</w:t>
      </w:r>
      <w:r w:rsidRPr="004225E3">
        <w:rPr>
          <w:rFonts w:ascii="Times New Roman" w:hAnsi="Times New Roman"/>
          <w:sz w:val="24"/>
          <w:szCs w:val="24"/>
        </w:rPr>
        <w:t xml:space="preserve"> исходе этих разбирательств.</w:t>
      </w:r>
    </w:p>
    <w:p w:rsidR="00F84DB9" w:rsidRPr="004225E3" w:rsidRDefault="00F84DB9" w:rsidP="00003FCC">
      <w:pPr>
        <w:pStyle w:val="ConsNormal"/>
        <w:numPr>
          <w:ilvl w:val="2"/>
          <w:numId w:val="1"/>
        </w:numPr>
        <w:tabs>
          <w:tab w:val="clear" w:pos="1800"/>
          <w:tab w:val="num" w:pos="1134"/>
        </w:tabs>
        <w:ind w:left="0" w:firstLine="567"/>
        <w:jc w:val="both"/>
        <w:rPr>
          <w:rFonts w:ascii="Times New Roman" w:hAnsi="Times New Roman"/>
          <w:i/>
          <w:iCs/>
          <w:sz w:val="24"/>
          <w:szCs w:val="24"/>
          <w:u w:val="single"/>
        </w:rPr>
      </w:pPr>
      <w:r w:rsidRPr="004225E3">
        <w:rPr>
          <w:rFonts w:ascii="Times New Roman" w:hAnsi="Times New Roman"/>
          <w:sz w:val="24"/>
          <w:szCs w:val="24"/>
        </w:rPr>
        <w:t xml:space="preserve"> Составить акты сверок расчетов со своими контрагентами.</w:t>
      </w:r>
    </w:p>
    <w:p w:rsidR="00F84DB9" w:rsidRPr="004225E3" w:rsidRDefault="003E58CE" w:rsidP="00003FCC">
      <w:pPr>
        <w:pStyle w:val="ConsNormal"/>
        <w:numPr>
          <w:ilvl w:val="2"/>
          <w:numId w:val="1"/>
        </w:numPr>
        <w:tabs>
          <w:tab w:val="clear" w:pos="1800"/>
          <w:tab w:val="num" w:pos="1134"/>
        </w:tabs>
        <w:ind w:left="0" w:firstLine="567"/>
        <w:jc w:val="both"/>
        <w:rPr>
          <w:rFonts w:ascii="Times New Roman" w:hAnsi="Times New Roman"/>
          <w:i/>
          <w:iCs/>
          <w:sz w:val="24"/>
          <w:szCs w:val="24"/>
          <w:u w:val="single"/>
        </w:rPr>
      </w:pPr>
      <w:r w:rsidRPr="004225E3">
        <w:rPr>
          <w:rFonts w:ascii="Times New Roman" w:hAnsi="Times New Roman"/>
          <w:sz w:val="24"/>
          <w:szCs w:val="24"/>
        </w:rPr>
        <w:t xml:space="preserve">Предоставить по запросу </w:t>
      </w:r>
      <w:r w:rsidRPr="004225E3">
        <w:rPr>
          <w:rFonts w:ascii="Times New Roman" w:hAnsi="Times New Roman"/>
          <w:b/>
          <w:sz w:val="24"/>
          <w:szCs w:val="24"/>
        </w:rPr>
        <w:t>Исполнителя</w:t>
      </w:r>
      <w:r w:rsidRPr="004225E3">
        <w:rPr>
          <w:rFonts w:ascii="Times New Roman" w:hAnsi="Times New Roman"/>
          <w:sz w:val="24"/>
          <w:szCs w:val="24"/>
        </w:rPr>
        <w:t xml:space="preserve"> разъяснения и объяснения должностных лиц </w:t>
      </w:r>
      <w:r w:rsidRPr="004225E3">
        <w:rPr>
          <w:rFonts w:ascii="Times New Roman" w:hAnsi="Times New Roman"/>
          <w:b/>
          <w:sz w:val="24"/>
          <w:szCs w:val="24"/>
        </w:rPr>
        <w:t>Заказчика</w:t>
      </w:r>
      <w:r w:rsidRPr="004225E3">
        <w:rPr>
          <w:rFonts w:ascii="Times New Roman" w:hAnsi="Times New Roman"/>
          <w:sz w:val="24"/>
          <w:szCs w:val="24"/>
        </w:rPr>
        <w:t xml:space="preserve"> в устной/письменной форме по вопросам, связанным с проведением работ, предусмотренных п.1.1. Договора, а также справки, копии и иные необходимые документы.</w:t>
      </w:r>
    </w:p>
    <w:p w:rsidR="003E58CE" w:rsidRPr="004225E3" w:rsidRDefault="003E58CE" w:rsidP="00003FCC">
      <w:pPr>
        <w:pStyle w:val="ConsNormal"/>
        <w:numPr>
          <w:ilvl w:val="2"/>
          <w:numId w:val="1"/>
        </w:numPr>
        <w:tabs>
          <w:tab w:val="clear" w:pos="1800"/>
          <w:tab w:val="num" w:pos="1134"/>
        </w:tabs>
        <w:ind w:left="0" w:firstLine="567"/>
        <w:jc w:val="both"/>
        <w:rPr>
          <w:rFonts w:ascii="Times New Roman" w:hAnsi="Times New Roman"/>
          <w:i/>
          <w:iCs/>
          <w:sz w:val="24"/>
          <w:szCs w:val="24"/>
          <w:u w:val="single"/>
        </w:rPr>
      </w:pPr>
      <w:r w:rsidRPr="004225E3">
        <w:rPr>
          <w:rFonts w:ascii="Times New Roman" w:hAnsi="Times New Roman"/>
          <w:sz w:val="24"/>
          <w:szCs w:val="24"/>
        </w:rPr>
        <w:lastRenderedPageBreak/>
        <w:t xml:space="preserve">Предоставить необходимые инструктивные и нормативные документы, связанные с местными условиями и отраслевой спецификой </w:t>
      </w:r>
      <w:r w:rsidRPr="004225E3">
        <w:rPr>
          <w:rFonts w:ascii="Times New Roman" w:hAnsi="Times New Roman"/>
          <w:b/>
          <w:sz w:val="24"/>
          <w:szCs w:val="24"/>
        </w:rPr>
        <w:t>Заказчика.</w:t>
      </w:r>
    </w:p>
    <w:p w:rsidR="003E58CE" w:rsidRPr="004225E3" w:rsidRDefault="003E58CE" w:rsidP="00003FCC">
      <w:pPr>
        <w:pStyle w:val="ConsNormal"/>
        <w:numPr>
          <w:ilvl w:val="2"/>
          <w:numId w:val="1"/>
        </w:numPr>
        <w:tabs>
          <w:tab w:val="clear" w:pos="1800"/>
          <w:tab w:val="num" w:pos="1134"/>
        </w:tabs>
        <w:ind w:left="0" w:firstLine="567"/>
        <w:jc w:val="both"/>
        <w:rPr>
          <w:rFonts w:ascii="Times New Roman" w:hAnsi="Times New Roman"/>
          <w:i/>
          <w:iCs/>
          <w:sz w:val="24"/>
          <w:szCs w:val="24"/>
          <w:u w:val="single"/>
        </w:rPr>
      </w:pPr>
      <w:r w:rsidRPr="004225E3">
        <w:rPr>
          <w:rFonts w:ascii="Times New Roman" w:hAnsi="Times New Roman"/>
          <w:sz w:val="24"/>
          <w:szCs w:val="24"/>
        </w:rPr>
        <w:t xml:space="preserve">В целях выполнения аудиторских процедур выполнять необходимые копировально-множительные работы по поручению </w:t>
      </w:r>
      <w:r w:rsidRPr="004225E3">
        <w:rPr>
          <w:rFonts w:ascii="Times New Roman" w:hAnsi="Times New Roman"/>
          <w:b/>
          <w:sz w:val="24"/>
          <w:szCs w:val="24"/>
        </w:rPr>
        <w:t>Исполнителя.</w:t>
      </w:r>
    </w:p>
    <w:p w:rsidR="003E58CE" w:rsidRPr="004225E3" w:rsidRDefault="003E58CE" w:rsidP="00003FCC">
      <w:pPr>
        <w:pStyle w:val="ConsNormal"/>
        <w:numPr>
          <w:ilvl w:val="2"/>
          <w:numId w:val="1"/>
        </w:numPr>
        <w:tabs>
          <w:tab w:val="clear" w:pos="1800"/>
          <w:tab w:val="num" w:pos="1134"/>
        </w:tabs>
        <w:ind w:left="0" w:firstLine="567"/>
        <w:jc w:val="both"/>
        <w:rPr>
          <w:rFonts w:ascii="Times New Roman" w:hAnsi="Times New Roman"/>
          <w:i/>
          <w:iCs/>
          <w:sz w:val="24"/>
          <w:szCs w:val="24"/>
          <w:u w:val="single"/>
        </w:rPr>
      </w:pPr>
      <w:r w:rsidRPr="004225E3">
        <w:rPr>
          <w:rFonts w:ascii="Times New Roman" w:hAnsi="Times New Roman"/>
          <w:sz w:val="24"/>
          <w:szCs w:val="24"/>
        </w:rPr>
        <w:t xml:space="preserve">Назначить ответственных лиц со стороны </w:t>
      </w:r>
      <w:r w:rsidRPr="004225E3">
        <w:rPr>
          <w:rFonts w:ascii="Times New Roman" w:hAnsi="Times New Roman"/>
          <w:b/>
          <w:sz w:val="24"/>
          <w:szCs w:val="24"/>
        </w:rPr>
        <w:t>Заказчика</w:t>
      </w:r>
      <w:r w:rsidRPr="004225E3">
        <w:rPr>
          <w:rFonts w:ascii="Times New Roman" w:hAnsi="Times New Roman"/>
          <w:sz w:val="24"/>
          <w:szCs w:val="24"/>
        </w:rPr>
        <w:t xml:space="preserve"> для обеспечения исполнения условий настоящего Договора.</w:t>
      </w:r>
    </w:p>
    <w:p w:rsidR="003E58CE" w:rsidRPr="004225E3" w:rsidRDefault="003E58CE" w:rsidP="00003FCC">
      <w:pPr>
        <w:pStyle w:val="ConsNormal"/>
        <w:numPr>
          <w:ilvl w:val="2"/>
          <w:numId w:val="1"/>
        </w:numPr>
        <w:tabs>
          <w:tab w:val="clear" w:pos="1800"/>
          <w:tab w:val="num" w:pos="1134"/>
        </w:tabs>
        <w:ind w:left="0" w:firstLine="567"/>
        <w:jc w:val="both"/>
        <w:rPr>
          <w:rFonts w:ascii="Times New Roman" w:hAnsi="Times New Roman"/>
          <w:i/>
          <w:iCs/>
          <w:sz w:val="24"/>
          <w:szCs w:val="24"/>
          <w:u w:val="single"/>
        </w:rPr>
      </w:pPr>
      <w:r w:rsidRPr="004225E3">
        <w:rPr>
          <w:rFonts w:ascii="Times New Roman" w:hAnsi="Times New Roman"/>
          <w:sz w:val="24"/>
          <w:szCs w:val="24"/>
        </w:rPr>
        <w:t xml:space="preserve">Обеспечить предоставление по требованию специалистов </w:t>
      </w:r>
      <w:r w:rsidRPr="004225E3">
        <w:rPr>
          <w:rFonts w:ascii="Times New Roman" w:hAnsi="Times New Roman"/>
          <w:b/>
          <w:sz w:val="24"/>
          <w:szCs w:val="24"/>
        </w:rPr>
        <w:t>Исполнителя</w:t>
      </w:r>
      <w:r w:rsidRPr="004225E3">
        <w:rPr>
          <w:rFonts w:ascii="Times New Roman" w:hAnsi="Times New Roman"/>
          <w:sz w:val="24"/>
          <w:szCs w:val="24"/>
        </w:rPr>
        <w:t xml:space="preserve"> необходимых документов и информации в срок не позднее </w:t>
      </w:r>
      <w:r w:rsidR="00015E05" w:rsidRPr="004225E3">
        <w:rPr>
          <w:rFonts w:ascii="Times New Roman" w:hAnsi="Times New Roman"/>
          <w:sz w:val="24"/>
          <w:szCs w:val="24"/>
        </w:rPr>
        <w:t>48</w:t>
      </w:r>
      <w:r w:rsidRPr="004225E3">
        <w:rPr>
          <w:rFonts w:ascii="Times New Roman" w:hAnsi="Times New Roman"/>
          <w:sz w:val="24"/>
          <w:szCs w:val="24"/>
        </w:rPr>
        <w:t xml:space="preserve"> часов с момента запроса.</w:t>
      </w:r>
    </w:p>
    <w:p w:rsidR="003E58CE" w:rsidRPr="004225E3" w:rsidRDefault="003E58CE" w:rsidP="00003FCC">
      <w:pPr>
        <w:pStyle w:val="ConsNormal"/>
        <w:numPr>
          <w:ilvl w:val="2"/>
          <w:numId w:val="1"/>
        </w:numPr>
        <w:tabs>
          <w:tab w:val="clear" w:pos="1800"/>
          <w:tab w:val="num" w:pos="1134"/>
        </w:tabs>
        <w:ind w:left="0" w:firstLine="567"/>
        <w:jc w:val="both"/>
        <w:rPr>
          <w:rFonts w:ascii="Times New Roman" w:hAnsi="Times New Roman"/>
          <w:i/>
          <w:iCs/>
          <w:sz w:val="24"/>
          <w:szCs w:val="24"/>
          <w:u w:val="single"/>
        </w:rPr>
      </w:pPr>
      <w:r w:rsidRPr="004225E3">
        <w:rPr>
          <w:rFonts w:ascii="Times New Roman" w:hAnsi="Times New Roman"/>
          <w:sz w:val="24"/>
          <w:szCs w:val="24"/>
        </w:rPr>
        <w:t xml:space="preserve">Принимать и оплачивать услуги, оказанные </w:t>
      </w:r>
      <w:r w:rsidRPr="004225E3">
        <w:rPr>
          <w:rFonts w:ascii="Times New Roman" w:hAnsi="Times New Roman"/>
          <w:b/>
          <w:sz w:val="24"/>
          <w:szCs w:val="24"/>
        </w:rPr>
        <w:t>Исполнителем</w:t>
      </w:r>
      <w:r w:rsidRPr="004225E3">
        <w:rPr>
          <w:rFonts w:ascii="Times New Roman" w:hAnsi="Times New Roman"/>
          <w:sz w:val="24"/>
          <w:szCs w:val="24"/>
        </w:rPr>
        <w:t xml:space="preserve"> по Договору, независимо от мнения </w:t>
      </w:r>
      <w:r w:rsidRPr="004225E3">
        <w:rPr>
          <w:rFonts w:ascii="Times New Roman" w:hAnsi="Times New Roman"/>
          <w:b/>
          <w:sz w:val="24"/>
          <w:szCs w:val="24"/>
        </w:rPr>
        <w:t>Исполнителя</w:t>
      </w:r>
      <w:r w:rsidRPr="004225E3">
        <w:rPr>
          <w:rFonts w:ascii="Times New Roman" w:hAnsi="Times New Roman"/>
          <w:sz w:val="24"/>
          <w:szCs w:val="24"/>
        </w:rPr>
        <w:t>, сложившегося в ходе аудита и выводов, изложенных в аудиторском заключении.</w:t>
      </w:r>
    </w:p>
    <w:p w:rsidR="003E58CE" w:rsidRPr="004225E3" w:rsidRDefault="003E58CE" w:rsidP="00003FCC">
      <w:pPr>
        <w:pStyle w:val="ConsNormal"/>
        <w:numPr>
          <w:ilvl w:val="2"/>
          <w:numId w:val="1"/>
        </w:numPr>
        <w:tabs>
          <w:tab w:val="clear" w:pos="1800"/>
          <w:tab w:val="num" w:pos="1134"/>
        </w:tabs>
        <w:ind w:left="0" w:firstLine="567"/>
        <w:jc w:val="both"/>
        <w:rPr>
          <w:rFonts w:ascii="Times New Roman" w:hAnsi="Times New Roman"/>
          <w:i/>
          <w:iCs/>
          <w:sz w:val="24"/>
          <w:szCs w:val="24"/>
          <w:u w:val="single"/>
        </w:rPr>
      </w:pPr>
      <w:r w:rsidRPr="004225E3">
        <w:rPr>
          <w:rFonts w:ascii="Times New Roman" w:hAnsi="Times New Roman"/>
          <w:sz w:val="24"/>
          <w:szCs w:val="24"/>
        </w:rPr>
        <w:t xml:space="preserve">Оплачивать работу </w:t>
      </w:r>
      <w:r w:rsidRPr="004225E3">
        <w:rPr>
          <w:rFonts w:ascii="Times New Roman" w:hAnsi="Times New Roman"/>
          <w:b/>
          <w:sz w:val="24"/>
          <w:szCs w:val="24"/>
        </w:rPr>
        <w:t>Исполнителя</w:t>
      </w:r>
      <w:r w:rsidRPr="004225E3">
        <w:rPr>
          <w:rFonts w:ascii="Times New Roman" w:hAnsi="Times New Roman"/>
          <w:sz w:val="24"/>
          <w:szCs w:val="24"/>
        </w:rPr>
        <w:t xml:space="preserve"> в размере и в сроки, предусмотренные в Приложении № 1 настоящего Договора.</w:t>
      </w:r>
    </w:p>
    <w:p w:rsidR="003E58CE" w:rsidRPr="004225E3" w:rsidRDefault="003E58CE" w:rsidP="00003FCC">
      <w:pPr>
        <w:numPr>
          <w:ilvl w:val="1"/>
          <w:numId w:val="1"/>
        </w:numPr>
        <w:spacing w:after="0" w:line="240" w:lineRule="auto"/>
        <w:ind w:left="0" w:firstLine="540"/>
        <w:jc w:val="both"/>
        <w:rPr>
          <w:rFonts w:ascii="Times New Roman" w:hAnsi="Times New Roman" w:cs="Times New Roman"/>
          <w:b/>
          <w:i/>
          <w:iCs/>
          <w:sz w:val="24"/>
          <w:szCs w:val="24"/>
          <w:u w:val="single"/>
        </w:rPr>
      </w:pPr>
      <w:r w:rsidRPr="004225E3">
        <w:rPr>
          <w:rFonts w:ascii="Times New Roman" w:hAnsi="Times New Roman" w:cs="Times New Roman"/>
          <w:b/>
          <w:sz w:val="24"/>
          <w:szCs w:val="24"/>
        </w:rPr>
        <w:t>Заказчик имеет право:</w:t>
      </w:r>
    </w:p>
    <w:p w:rsidR="003E58CE" w:rsidRPr="004225E3" w:rsidRDefault="003E58CE" w:rsidP="00003FCC">
      <w:pPr>
        <w:pStyle w:val="a3"/>
        <w:numPr>
          <w:ilvl w:val="2"/>
          <w:numId w:val="1"/>
        </w:numPr>
        <w:tabs>
          <w:tab w:val="clear" w:pos="1800"/>
          <w:tab w:val="num" w:pos="1134"/>
        </w:tabs>
        <w:spacing w:after="0" w:line="240" w:lineRule="auto"/>
        <w:ind w:left="0" w:firstLine="567"/>
        <w:jc w:val="both"/>
        <w:rPr>
          <w:rFonts w:ascii="Times New Roman" w:hAnsi="Times New Roman" w:cs="Times New Roman"/>
          <w:i/>
          <w:iCs/>
          <w:sz w:val="24"/>
          <w:szCs w:val="24"/>
          <w:u w:val="single"/>
        </w:rPr>
      </w:pPr>
      <w:r w:rsidRPr="004225E3">
        <w:rPr>
          <w:rFonts w:ascii="Times New Roman" w:hAnsi="Times New Roman" w:cs="Times New Roman"/>
          <w:sz w:val="24"/>
          <w:szCs w:val="24"/>
        </w:rPr>
        <w:t xml:space="preserve">Получать </w:t>
      </w:r>
      <w:r w:rsidR="00F84DB9" w:rsidRPr="004225E3">
        <w:rPr>
          <w:rFonts w:ascii="Times New Roman" w:hAnsi="Times New Roman" w:cs="Times New Roman"/>
          <w:sz w:val="24"/>
          <w:szCs w:val="24"/>
        </w:rPr>
        <w:t xml:space="preserve">от </w:t>
      </w:r>
      <w:r w:rsidR="00F84DB9" w:rsidRPr="004225E3">
        <w:rPr>
          <w:rFonts w:ascii="Times New Roman" w:hAnsi="Times New Roman" w:cs="Times New Roman"/>
          <w:b/>
          <w:sz w:val="24"/>
          <w:szCs w:val="24"/>
        </w:rPr>
        <w:t>Исполнителя</w:t>
      </w:r>
      <w:r w:rsidR="00B3219A">
        <w:rPr>
          <w:rFonts w:ascii="Times New Roman" w:hAnsi="Times New Roman" w:cs="Times New Roman"/>
          <w:b/>
          <w:sz w:val="24"/>
          <w:szCs w:val="24"/>
        </w:rPr>
        <w:t xml:space="preserve"> </w:t>
      </w:r>
      <w:r w:rsidRPr="004225E3">
        <w:rPr>
          <w:rFonts w:ascii="Times New Roman" w:hAnsi="Times New Roman" w:cs="Times New Roman"/>
          <w:sz w:val="24"/>
          <w:szCs w:val="24"/>
        </w:rPr>
        <w:t xml:space="preserve">необходимую информацию о требованиях законодательства Российской Федерации, касающихся проведения аудита, а также о нормативных актах Российской Федерации, на которых основываются замечания и выводы </w:t>
      </w:r>
      <w:r w:rsidRPr="004225E3">
        <w:rPr>
          <w:rFonts w:ascii="Times New Roman" w:hAnsi="Times New Roman" w:cs="Times New Roman"/>
          <w:b/>
          <w:sz w:val="24"/>
          <w:szCs w:val="24"/>
        </w:rPr>
        <w:t>Исполнителя</w:t>
      </w:r>
      <w:r w:rsidRPr="004225E3">
        <w:rPr>
          <w:rFonts w:ascii="Times New Roman" w:hAnsi="Times New Roman" w:cs="Times New Roman"/>
          <w:sz w:val="24"/>
          <w:szCs w:val="24"/>
        </w:rPr>
        <w:t>.</w:t>
      </w:r>
    </w:p>
    <w:p w:rsidR="003E58CE" w:rsidRPr="004225E3" w:rsidRDefault="003E58CE" w:rsidP="00003FCC">
      <w:pPr>
        <w:pStyle w:val="a3"/>
        <w:numPr>
          <w:ilvl w:val="2"/>
          <w:numId w:val="1"/>
        </w:numPr>
        <w:tabs>
          <w:tab w:val="clear" w:pos="1800"/>
          <w:tab w:val="num" w:pos="1134"/>
        </w:tabs>
        <w:spacing w:after="0" w:line="240" w:lineRule="auto"/>
        <w:ind w:left="0" w:firstLine="567"/>
        <w:jc w:val="both"/>
        <w:rPr>
          <w:rFonts w:ascii="Times New Roman" w:hAnsi="Times New Roman" w:cs="Times New Roman"/>
          <w:sz w:val="24"/>
          <w:szCs w:val="24"/>
        </w:rPr>
      </w:pPr>
      <w:r w:rsidRPr="004225E3">
        <w:rPr>
          <w:rFonts w:ascii="Times New Roman" w:hAnsi="Times New Roman" w:cs="Times New Roman"/>
          <w:sz w:val="24"/>
          <w:szCs w:val="24"/>
        </w:rPr>
        <w:t xml:space="preserve">Получать от </w:t>
      </w:r>
      <w:r w:rsidRPr="004225E3">
        <w:rPr>
          <w:rFonts w:ascii="Times New Roman" w:hAnsi="Times New Roman" w:cs="Times New Roman"/>
          <w:b/>
          <w:sz w:val="24"/>
          <w:szCs w:val="24"/>
        </w:rPr>
        <w:t>Исполнителя</w:t>
      </w:r>
      <w:r w:rsidRPr="004225E3">
        <w:rPr>
          <w:rFonts w:ascii="Times New Roman" w:hAnsi="Times New Roman" w:cs="Times New Roman"/>
          <w:sz w:val="24"/>
          <w:szCs w:val="24"/>
        </w:rPr>
        <w:t xml:space="preserve"> аудиторское заключение в срок, определенный настоящим Договором.</w:t>
      </w:r>
    </w:p>
    <w:p w:rsidR="003E58CE" w:rsidRPr="004225E3" w:rsidRDefault="003E58CE" w:rsidP="00003FCC">
      <w:pPr>
        <w:pStyle w:val="a3"/>
        <w:numPr>
          <w:ilvl w:val="2"/>
          <w:numId w:val="1"/>
        </w:numPr>
        <w:tabs>
          <w:tab w:val="clear" w:pos="1800"/>
          <w:tab w:val="num" w:pos="1134"/>
        </w:tabs>
        <w:spacing w:after="0" w:line="240" w:lineRule="auto"/>
        <w:ind w:left="0" w:firstLine="567"/>
        <w:jc w:val="both"/>
        <w:rPr>
          <w:rFonts w:ascii="Times New Roman" w:hAnsi="Times New Roman" w:cs="Times New Roman"/>
          <w:sz w:val="24"/>
          <w:szCs w:val="24"/>
        </w:rPr>
      </w:pPr>
      <w:r w:rsidRPr="004225E3">
        <w:rPr>
          <w:rFonts w:ascii="Times New Roman" w:hAnsi="Times New Roman" w:cs="Times New Roman"/>
          <w:sz w:val="24"/>
          <w:szCs w:val="24"/>
        </w:rPr>
        <w:t>Контролировать обеспечение</w:t>
      </w:r>
      <w:r w:rsidR="00B3219A">
        <w:rPr>
          <w:rFonts w:ascii="Times New Roman" w:hAnsi="Times New Roman" w:cs="Times New Roman"/>
          <w:sz w:val="24"/>
          <w:szCs w:val="24"/>
        </w:rPr>
        <w:t xml:space="preserve"> </w:t>
      </w:r>
      <w:r w:rsidRPr="004225E3">
        <w:rPr>
          <w:rFonts w:ascii="Times New Roman" w:hAnsi="Times New Roman" w:cs="Times New Roman"/>
          <w:b/>
          <w:sz w:val="24"/>
          <w:szCs w:val="24"/>
        </w:rPr>
        <w:t>Исполнителем</w:t>
      </w:r>
      <w:r w:rsidRPr="004225E3">
        <w:rPr>
          <w:rFonts w:ascii="Times New Roman" w:hAnsi="Times New Roman" w:cs="Times New Roman"/>
          <w:sz w:val="24"/>
          <w:szCs w:val="24"/>
        </w:rPr>
        <w:t xml:space="preserve"> сохранности документов, получаемых от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в ходе аудита, и неразглашения их содержания без согласия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за исключением случаев, предусмотренных действующим законодательством Российской Федерации.</w:t>
      </w:r>
    </w:p>
    <w:p w:rsidR="003E58CE" w:rsidRPr="004225E3" w:rsidRDefault="003E58CE" w:rsidP="00003FCC">
      <w:pPr>
        <w:pStyle w:val="a3"/>
        <w:numPr>
          <w:ilvl w:val="2"/>
          <w:numId w:val="1"/>
        </w:numPr>
        <w:tabs>
          <w:tab w:val="clear" w:pos="1800"/>
          <w:tab w:val="num" w:pos="1134"/>
        </w:tabs>
        <w:spacing w:after="0" w:line="240" w:lineRule="auto"/>
        <w:ind w:left="0" w:firstLine="567"/>
        <w:jc w:val="both"/>
        <w:rPr>
          <w:rFonts w:ascii="Times New Roman" w:hAnsi="Times New Roman" w:cs="Times New Roman"/>
          <w:sz w:val="24"/>
          <w:szCs w:val="24"/>
        </w:rPr>
      </w:pPr>
      <w:r w:rsidRPr="004225E3">
        <w:rPr>
          <w:rFonts w:ascii="Times New Roman" w:hAnsi="Times New Roman" w:cs="Times New Roman"/>
          <w:sz w:val="24"/>
          <w:szCs w:val="24"/>
        </w:rPr>
        <w:t xml:space="preserve">Воспользоваться за отдельную плату дополнительными услугами </w:t>
      </w:r>
      <w:r w:rsidRPr="004225E3">
        <w:rPr>
          <w:rFonts w:ascii="Times New Roman" w:hAnsi="Times New Roman" w:cs="Times New Roman"/>
          <w:b/>
          <w:sz w:val="24"/>
          <w:szCs w:val="24"/>
        </w:rPr>
        <w:t>Исполнителя</w:t>
      </w:r>
      <w:r w:rsidRPr="004225E3">
        <w:rPr>
          <w:rFonts w:ascii="Times New Roman" w:hAnsi="Times New Roman" w:cs="Times New Roman"/>
          <w:sz w:val="24"/>
          <w:szCs w:val="24"/>
        </w:rPr>
        <w:t>, не указанными п. 1.1. Договора, при этом условия предоставления дополнительных услуг и порядок их оплаты оговариваются в дополнительном соглашении, к настоящему Договору.</w:t>
      </w:r>
    </w:p>
    <w:p w:rsidR="003E58CE" w:rsidRPr="004225E3" w:rsidRDefault="003E58CE" w:rsidP="00003FCC">
      <w:pPr>
        <w:pStyle w:val="a3"/>
        <w:numPr>
          <w:ilvl w:val="2"/>
          <w:numId w:val="1"/>
        </w:numPr>
        <w:tabs>
          <w:tab w:val="clear" w:pos="1800"/>
          <w:tab w:val="num" w:pos="1134"/>
        </w:tabs>
        <w:spacing w:after="0" w:line="240" w:lineRule="auto"/>
        <w:ind w:left="0" w:firstLine="567"/>
        <w:jc w:val="both"/>
        <w:rPr>
          <w:rFonts w:ascii="Times New Roman" w:hAnsi="Times New Roman" w:cs="Times New Roman"/>
          <w:sz w:val="24"/>
          <w:szCs w:val="24"/>
        </w:rPr>
      </w:pPr>
      <w:r w:rsidRPr="004225E3">
        <w:rPr>
          <w:rFonts w:ascii="Times New Roman" w:hAnsi="Times New Roman" w:cs="Times New Roman"/>
          <w:b/>
          <w:sz w:val="24"/>
          <w:szCs w:val="24"/>
        </w:rPr>
        <w:t>Заказчик</w:t>
      </w:r>
      <w:r w:rsidRPr="004225E3">
        <w:rPr>
          <w:rFonts w:ascii="Times New Roman" w:hAnsi="Times New Roman" w:cs="Times New Roman"/>
          <w:sz w:val="24"/>
          <w:szCs w:val="24"/>
        </w:rPr>
        <w:t xml:space="preserve"> не имеет права требовать от </w:t>
      </w:r>
      <w:r w:rsidRPr="004225E3">
        <w:rPr>
          <w:rFonts w:ascii="Times New Roman" w:hAnsi="Times New Roman" w:cs="Times New Roman"/>
          <w:b/>
          <w:sz w:val="24"/>
          <w:szCs w:val="24"/>
        </w:rPr>
        <w:t>Исполнителя</w:t>
      </w:r>
      <w:r w:rsidRPr="004225E3">
        <w:rPr>
          <w:rFonts w:ascii="Times New Roman" w:hAnsi="Times New Roman" w:cs="Times New Roman"/>
          <w:sz w:val="24"/>
          <w:szCs w:val="24"/>
        </w:rPr>
        <w:t xml:space="preserve"> предоставления рабочей документации аудита или ее копий полностью или в какой-либо части, кроме случаев, прямо предусмотренных законодательством Российской Федерации. </w:t>
      </w:r>
    </w:p>
    <w:p w:rsidR="008D7062" w:rsidRPr="004225E3" w:rsidRDefault="008D7062" w:rsidP="004E1FA5">
      <w:pPr>
        <w:pStyle w:val="ConsNormal"/>
        <w:numPr>
          <w:ilvl w:val="0"/>
          <w:numId w:val="1"/>
        </w:numPr>
        <w:spacing w:before="240"/>
        <w:ind w:left="482" w:hanging="482"/>
        <w:jc w:val="center"/>
        <w:rPr>
          <w:rFonts w:ascii="Times New Roman" w:hAnsi="Times New Roman"/>
          <w:b/>
          <w:bCs/>
          <w:i/>
          <w:iCs/>
          <w:sz w:val="24"/>
          <w:szCs w:val="24"/>
          <w:u w:val="single"/>
        </w:rPr>
      </w:pPr>
      <w:r w:rsidRPr="004225E3">
        <w:rPr>
          <w:rFonts w:ascii="Times New Roman" w:hAnsi="Times New Roman"/>
          <w:b/>
          <w:bCs/>
          <w:i/>
          <w:sz w:val="24"/>
          <w:szCs w:val="24"/>
        </w:rPr>
        <w:t>ПРАВА И ОБЯЗАННОСТИ ИСПОЛНИТЕЛЯ</w:t>
      </w:r>
    </w:p>
    <w:p w:rsidR="008D7062" w:rsidRPr="004225E3" w:rsidRDefault="008D7062" w:rsidP="004E1FA5">
      <w:pPr>
        <w:numPr>
          <w:ilvl w:val="1"/>
          <w:numId w:val="1"/>
        </w:numPr>
        <w:spacing w:before="120" w:after="0" w:line="240" w:lineRule="auto"/>
        <w:ind w:left="0" w:firstLine="539"/>
        <w:jc w:val="both"/>
        <w:rPr>
          <w:rFonts w:ascii="Times New Roman" w:hAnsi="Times New Roman" w:cs="Times New Roman"/>
          <w:b/>
          <w:i/>
          <w:iCs/>
          <w:sz w:val="24"/>
          <w:szCs w:val="24"/>
          <w:u w:val="single"/>
        </w:rPr>
      </w:pPr>
      <w:r w:rsidRPr="004225E3">
        <w:rPr>
          <w:rFonts w:ascii="Times New Roman" w:hAnsi="Times New Roman" w:cs="Times New Roman"/>
          <w:b/>
          <w:sz w:val="24"/>
          <w:szCs w:val="24"/>
        </w:rPr>
        <w:t>Исполнитель принимает на себя обязательства:</w:t>
      </w:r>
    </w:p>
    <w:p w:rsidR="008D7062" w:rsidRPr="004225E3" w:rsidRDefault="008D7062" w:rsidP="004E1FA5">
      <w:pPr>
        <w:pStyle w:val="a3"/>
        <w:numPr>
          <w:ilvl w:val="2"/>
          <w:numId w:val="1"/>
        </w:numPr>
        <w:tabs>
          <w:tab w:val="clear" w:pos="1800"/>
          <w:tab w:val="left" w:pos="1134"/>
        </w:tabs>
        <w:spacing w:after="0" w:line="240" w:lineRule="auto"/>
        <w:ind w:left="0" w:firstLine="567"/>
        <w:contextualSpacing w:val="0"/>
        <w:jc w:val="both"/>
        <w:rPr>
          <w:rFonts w:ascii="Times New Roman" w:hAnsi="Times New Roman" w:cs="Times New Roman"/>
          <w:iCs/>
          <w:sz w:val="24"/>
          <w:szCs w:val="24"/>
          <w:u w:val="single"/>
        </w:rPr>
      </w:pPr>
      <w:r w:rsidRPr="004225E3">
        <w:rPr>
          <w:rFonts w:ascii="Times New Roman" w:hAnsi="Times New Roman" w:cs="Times New Roman"/>
          <w:sz w:val="24"/>
          <w:szCs w:val="24"/>
        </w:rPr>
        <w:t xml:space="preserve">Провести аудит бухгалтерской отчетности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указанной в пункте 1.1 настоящего Договора, в соответствии с:</w:t>
      </w:r>
    </w:p>
    <w:p w:rsidR="008D7062" w:rsidRPr="004225E3" w:rsidRDefault="008D7062" w:rsidP="004E1FA5">
      <w:pPr>
        <w:tabs>
          <w:tab w:val="left" w:pos="1134"/>
        </w:tabs>
        <w:spacing w:after="0" w:line="240" w:lineRule="auto"/>
        <w:ind w:firstLine="1134"/>
        <w:jc w:val="both"/>
        <w:rPr>
          <w:rFonts w:ascii="Times New Roman" w:hAnsi="Times New Roman" w:cs="Times New Roman"/>
          <w:iCs/>
          <w:sz w:val="24"/>
          <w:szCs w:val="24"/>
        </w:rPr>
      </w:pPr>
      <w:r w:rsidRPr="004225E3">
        <w:rPr>
          <w:rFonts w:ascii="Times New Roman" w:hAnsi="Times New Roman" w:cs="Times New Roman"/>
          <w:iCs/>
          <w:sz w:val="24"/>
          <w:szCs w:val="24"/>
        </w:rPr>
        <w:t>- Федеральным законом «Об аудиторской деятельности» от 30 декабря 2008 г. № 307-ФЗ;</w:t>
      </w:r>
    </w:p>
    <w:p w:rsidR="008D7062" w:rsidRPr="004225E3" w:rsidRDefault="008D7062" w:rsidP="004E1FA5">
      <w:pPr>
        <w:tabs>
          <w:tab w:val="left" w:pos="1134"/>
        </w:tabs>
        <w:spacing w:after="0" w:line="240" w:lineRule="auto"/>
        <w:ind w:firstLine="1134"/>
        <w:jc w:val="both"/>
        <w:rPr>
          <w:rFonts w:ascii="Times New Roman" w:hAnsi="Times New Roman" w:cs="Times New Roman"/>
          <w:iCs/>
          <w:sz w:val="24"/>
          <w:szCs w:val="24"/>
        </w:rPr>
      </w:pPr>
      <w:r w:rsidRPr="004225E3">
        <w:rPr>
          <w:rFonts w:ascii="Times New Roman" w:hAnsi="Times New Roman" w:cs="Times New Roman"/>
          <w:iCs/>
          <w:sz w:val="24"/>
          <w:szCs w:val="24"/>
        </w:rPr>
        <w:t>- применимыми Международными стандартами аудита, из числа утвержденных Приказами Министерства финансов Российской Федерации;</w:t>
      </w:r>
    </w:p>
    <w:p w:rsidR="008D7062" w:rsidRPr="004225E3" w:rsidRDefault="008D7062" w:rsidP="004E1FA5">
      <w:pPr>
        <w:tabs>
          <w:tab w:val="left" w:pos="1134"/>
        </w:tabs>
        <w:spacing w:after="0" w:line="240" w:lineRule="auto"/>
        <w:ind w:firstLine="1134"/>
        <w:jc w:val="both"/>
        <w:rPr>
          <w:rFonts w:ascii="Times New Roman" w:hAnsi="Times New Roman" w:cs="Times New Roman"/>
          <w:iCs/>
          <w:sz w:val="24"/>
          <w:szCs w:val="24"/>
        </w:rPr>
      </w:pPr>
      <w:r w:rsidRPr="004225E3">
        <w:rPr>
          <w:rFonts w:ascii="Times New Roman" w:hAnsi="Times New Roman" w:cs="Times New Roman"/>
          <w:iCs/>
          <w:sz w:val="24"/>
          <w:szCs w:val="24"/>
        </w:rPr>
        <w:t>- внутренними правилами (стандартами) аудиторской деятельности и</w:t>
      </w:r>
      <w:r w:rsidR="00B3219A">
        <w:rPr>
          <w:rFonts w:ascii="Times New Roman" w:hAnsi="Times New Roman" w:cs="Times New Roman"/>
          <w:iCs/>
          <w:sz w:val="24"/>
          <w:szCs w:val="24"/>
        </w:rPr>
        <w:t xml:space="preserve"> сложившейся</w:t>
      </w:r>
    </w:p>
    <w:p w:rsidR="008D7062" w:rsidRPr="004225E3" w:rsidRDefault="008D7062" w:rsidP="004E1FA5">
      <w:pPr>
        <w:tabs>
          <w:tab w:val="left" w:pos="1134"/>
        </w:tabs>
        <w:spacing w:after="0" w:line="240" w:lineRule="auto"/>
        <w:ind w:firstLine="1134"/>
        <w:jc w:val="both"/>
        <w:rPr>
          <w:rFonts w:ascii="Times New Roman" w:hAnsi="Times New Roman" w:cs="Times New Roman"/>
          <w:iCs/>
          <w:sz w:val="24"/>
          <w:szCs w:val="24"/>
        </w:rPr>
      </w:pPr>
      <w:r w:rsidRPr="004225E3">
        <w:rPr>
          <w:rFonts w:ascii="Times New Roman" w:hAnsi="Times New Roman" w:cs="Times New Roman"/>
          <w:iCs/>
          <w:sz w:val="24"/>
          <w:szCs w:val="24"/>
        </w:rPr>
        <w:lastRenderedPageBreak/>
        <w:t xml:space="preserve">практикой аудиторской деятельности </w:t>
      </w:r>
      <w:r w:rsidRPr="004225E3">
        <w:rPr>
          <w:rFonts w:ascii="Times New Roman" w:hAnsi="Times New Roman" w:cs="Times New Roman"/>
          <w:b/>
          <w:iCs/>
          <w:sz w:val="24"/>
          <w:szCs w:val="24"/>
        </w:rPr>
        <w:t>Исполнителя</w:t>
      </w:r>
      <w:r w:rsidRPr="004225E3">
        <w:rPr>
          <w:rFonts w:ascii="Times New Roman" w:hAnsi="Times New Roman" w:cs="Times New Roman"/>
          <w:iCs/>
          <w:sz w:val="24"/>
          <w:szCs w:val="24"/>
        </w:rPr>
        <w:t>;</w:t>
      </w:r>
    </w:p>
    <w:p w:rsidR="008D7062" w:rsidRPr="004225E3" w:rsidRDefault="008D7062" w:rsidP="004E1FA5">
      <w:pPr>
        <w:tabs>
          <w:tab w:val="left" w:pos="1134"/>
        </w:tabs>
        <w:spacing w:after="0" w:line="240" w:lineRule="auto"/>
        <w:ind w:firstLine="1134"/>
        <w:jc w:val="both"/>
        <w:rPr>
          <w:rFonts w:ascii="Times New Roman" w:hAnsi="Times New Roman" w:cs="Times New Roman"/>
          <w:iCs/>
          <w:sz w:val="24"/>
          <w:szCs w:val="24"/>
        </w:rPr>
      </w:pPr>
      <w:r w:rsidRPr="004225E3">
        <w:rPr>
          <w:rFonts w:ascii="Times New Roman" w:hAnsi="Times New Roman" w:cs="Times New Roman"/>
          <w:iCs/>
          <w:sz w:val="24"/>
          <w:szCs w:val="24"/>
        </w:rPr>
        <w:t>- нормативными актами государственного органа, осуществляющего</w:t>
      </w:r>
      <w:r w:rsidR="00B3219A">
        <w:rPr>
          <w:rFonts w:ascii="Times New Roman" w:hAnsi="Times New Roman" w:cs="Times New Roman"/>
          <w:iCs/>
          <w:sz w:val="24"/>
          <w:szCs w:val="24"/>
        </w:rPr>
        <w:t xml:space="preserve"> регулирование</w:t>
      </w:r>
    </w:p>
    <w:p w:rsidR="008D7062" w:rsidRPr="004225E3" w:rsidRDefault="008D7062" w:rsidP="004E1FA5">
      <w:pPr>
        <w:tabs>
          <w:tab w:val="left" w:pos="1134"/>
        </w:tabs>
        <w:spacing w:after="0" w:line="240" w:lineRule="auto"/>
        <w:ind w:firstLine="1134"/>
        <w:jc w:val="both"/>
        <w:rPr>
          <w:rFonts w:ascii="Times New Roman" w:hAnsi="Times New Roman" w:cs="Times New Roman"/>
          <w:iCs/>
          <w:sz w:val="24"/>
          <w:szCs w:val="24"/>
        </w:rPr>
      </w:pPr>
      <w:r w:rsidRPr="004225E3">
        <w:rPr>
          <w:rFonts w:ascii="Times New Roman" w:hAnsi="Times New Roman" w:cs="Times New Roman"/>
          <w:iCs/>
          <w:sz w:val="24"/>
          <w:szCs w:val="24"/>
        </w:rPr>
        <w:t xml:space="preserve">деятельности </w:t>
      </w:r>
      <w:r w:rsidRPr="004225E3">
        <w:rPr>
          <w:rFonts w:ascii="Times New Roman" w:hAnsi="Times New Roman" w:cs="Times New Roman"/>
          <w:b/>
          <w:iCs/>
          <w:sz w:val="24"/>
          <w:szCs w:val="24"/>
        </w:rPr>
        <w:t>Заказчика</w:t>
      </w:r>
      <w:r w:rsidRPr="004225E3">
        <w:rPr>
          <w:rFonts w:ascii="Times New Roman" w:hAnsi="Times New Roman" w:cs="Times New Roman"/>
          <w:iCs/>
          <w:sz w:val="24"/>
          <w:szCs w:val="24"/>
        </w:rPr>
        <w:t>.</w:t>
      </w:r>
    </w:p>
    <w:p w:rsidR="00C33392" w:rsidRPr="004225E3" w:rsidRDefault="00B96668" w:rsidP="004E1FA5">
      <w:pPr>
        <w:pStyle w:val="a3"/>
        <w:numPr>
          <w:ilvl w:val="2"/>
          <w:numId w:val="1"/>
        </w:numPr>
        <w:tabs>
          <w:tab w:val="clear" w:pos="1800"/>
          <w:tab w:val="left" w:pos="1134"/>
        </w:tabs>
        <w:spacing w:after="0" w:line="240" w:lineRule="auto"/>
        <w:ind w:left="0" w:firstLine="567"/>
        <w:contextualSpacing w:val="0"/>
        <w:jc w:val="both"/>
        <w:rPr>
          <w:rFonts w:ascii="Times New Roman" w:hAnsi="Times New Roman" w:cs="Times New Roman"/>
          <w:iCs/>
          <w:sz w:val="24"/>
          <w:szCs w:val="24"/>
          <w:u w:val="single"/>
        </w:rPr>
      </w:pPr>
      <w:r w:rsidRPr="004225E3">
        <w:rPr>
          <w:rFonts w:ascii="Times New Roman" w:hAnsi="Times New Roman" w:cs="Times New Roman"/>
          <w:sz w:val="24"/>
          <w:szCs w:val="24"/>
        </w:rPr>
        <w:t xml:space="preserve">Обеспечить сохранность документов, получаемых и составляемых в ходе аудиторской проверки, и не разглашать их содержания без согласия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за исключением случаев, предусмотренных законодательными актами Российской Федерации</w:t>
      </w:r>
      <w:r w:rsidR="00C33392" w:rsidRPr="004225E3">
        <w:rPr>
          <w:rFonts w:ascii="Times New Roman" w:hAnsi="Times New Roman" w:cs="Times New Roman"/>
          <w:sz w:val="24"/>
          <w:szCs w:val="24"/>
        </w:rPr>
        <w:t>.</w:t>
      </w:r>
    </w:p>
    <w:p w:rsidR="00750054" w:rsidRPr="004225E3" w:rsidRDefault="00750054" w:rsidP="004E1FA5">
      <w:pPr>
        <w:pStyle w:val="a3"/>
        <w:numPr>
          <w:ilvl w:val="2"/>
          <w:numId w:val="1"/>
        </w:numPr>
        <w:tabs>
          <w:tab w:val="clear" w:pos="1800"/>
          <w:tab w:val="left" w:pos="1134"/>
        </w:tabs>
        <w:spacing w:after="0" w:line="240" w:lineRule="auto"/>
        <w:ind w:left="0" w:firstLine="567"/>
        <w:contextualSpacing w:val="0"/>
        <w:jc w:val="both"/>
        <w:rPr>
          <w:rFonts w:ascii="Times New Roman" w:hAnsi="Times New Roman" w:cs="Times New Roman"/>
          <w:sz w:val="24"/>
          <w:szCs w:val="24"/>
        </w:rPr>
      </w:pPr>
      <w:r w:rsidRPr="004225E3">
        <w:rPr>
          <w:rFonts w:ascii="Times New Roman" w:hAnsi="Times New Roman" w:cs="Times New Roman"/>
          <w:sz w:val="24"/>
          <w:szCs w:val="24"/>
        </w:rPr>
        <w:t>По результатам проведения аудита сформировать мнение о том, подготовлена ли бухгалтерская отчетность</w:t>
      </w:r>
      <w:r w:rsidR="00B3219A">
        <w:rPr>
          <w:rFonts w:ascii="Times New Roman" w:hAnsi="Times New Roman" w:cs="Times New Roman"/>
          <w:sz w:val="24"/>
          <w:szCs w:val="24"/>
        </w:rPr>
        <w:t xml:space="preserve">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во всех существенных аспектах в соответствии с правилами составления бухгалтерской отчетности, установленными в </w:t>
      </w:r>
      <w:r w:rsidR="00B3219A">
        <w:rPr>
          <w:rFonts w:ascii="Times New Roman" w:hAnsi="Times New Roman" w:cs="Times New Roman"/>
          <w:sz w:val="24"/>
          <w:szCs w:val="24"/>
        </w:rPr>
        <w:t>Российской Федерации.</w:t>
      </w:r>
    </w:p>
    <w:p w:rsidR="00750054" w:rsidRPr="00412264" w:rsidRDefault="00412264" w:rsidP="00412264">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50054" w:rsidRPr="00412264">
        <w:rPr>
          <w:rFonts w:ascii="Times New Roman" w:hAnsi="Times New Roman" w:cs="Times New Roman"/>
          <w:sz w:val="24"/>
          <w:szCs w:val="24"/>
        </w:rPr>
        <w:t xml:space="preserve">Мнение </w:t>
      </w:r>
      <w:r w:rsidR="00750054" w:rsidRPr="00412264">
        <w:rPr>
          <w:rFonts w:ascii="Times New Roman" w:hAnsi="Times New Roman" w:cs="Times New Roman"/>
          <w:b/>
          <w:sz w:val="24"/>
          <w:szCs w:val="24"/>
        </w:rPr>
        <w:t>Исполнителя</w:t>
      </w:r>
      <w:r w:rsidR="00750054" w:rsidRPr="00412264">
        <w:rPr>
          <w:rFonts w:ascii="Times New Roman" w:hAnsi="Times New Roman" w:cs="Times New Roman"/>
          <w:sz w:val="24"/>
          <w:szCs w:val="24"/>
        </w:rPr>
        <w:t xml:space="preserve"> о достоверности бухгалтерской отчетности </w:t>
      </w:r>
      <w:r w:rsidR="00750054" w:rsidRPr="00412264">
        <w:rPr>
          <w:rFonts w:ascii="Times New Roman" w:hAnsi="Times New Roman" w:cs="Times New Roman"/>
          <w:b/>
          <w:sz w:val="24"/>
          <w:szCs w:val="24"/>
        </w:rPr>
        <w:t>Заказчика</w:t>
      </w:r>
      <w:r w:rsidR="00750054" w:rsidRPr="00412264">
        <w:rPr>
          <w:rFonts w:ascii="Times New Roman" w:hAnsi="Times New Roman" w:cs="Times New Roman"/>
          <w:sz w:val="24"/>
          <w:szCs w:val="24"/>
        </w:rPr>
        <w:t xml:space="preserve"> будет выражено в аудиторском заключении о бухгалтерской отчетности в соответствии с Международными стандартами аудита (МСА) 700 (пересмотренным) «Формирование мнения и составление заключения о финансовой отчетности»</w:t>
      </w:r>
      <w:r w:rsidR="00B3219A">
        <w:rPr>
          <w:rFonts w:ascii="Times New Roman" w:hAnsi="Times New Roman" w:cs="Times New Roman"/>
          <w:sz w:val="24"/>
          <w:szCs w:val="24"/>
        </w:rPr>
        <w:t xml:space="preserve"> </w:t>
      </w:r>
      <w:r w:rsidRPr="00412264">
        <w:rPr>
          <w:rFonts w:ascii="Times New Roman" w:hAnsi="Times New Roman" w:cs="Times New Roman"/>
          <w:sz w:val="24"/>
          <w:szCs w:val="24"/>
        </w:rPr>
        <w:t>(введен в действие на территории Российской Федерации Приказом Минфина России от 09.11.2021 N 172н) (ред. от 16.10.2023) (с изм. и доп., вступ. в силу с 01.01.2024)</w:t>
      </w:r>
      <w:r w:rsidR="00750054" w:rsidRPr="00412264">
        <w:rPr>
          <w:rFonts w:ascii="Times New Roman" w:hAnsi="Times New Roman" w:cs="Times New Roman"/>
          <w:sz w:val="24"/>
          <w:szCs w:val="24"/>
        </w:rPr>
        <w:t xml:space="preserve"> и МСА 705 (пересмотренного) «Модифицированное мнение в аудиторском заключении» (</w:t>
      </w:r>
      <w:r w:rsidRPr="00412264">
        <w:rPr>
          <w:rFonts w:ascii="Times New Roman" w:hAnsi="Times New Roman" w:cs="Times New Roman"/>
          <w:sz w:val="24"/>
          <w:szCs w:val="24"/>
        </w:rPr>
        <w:t xml:space="preserve">введен в действие на территории Российской Федерации Приказом Минфина России от 09.01.2019 N 2н) (ред. от 16.10.2023)), </w:t>
      </w:r>
      <w:r w:rsidR="00750054" w:rsidRPr="00412264">
        <w:rPr>
          <w:rFonts w:ascii="Times New Roman" w:hAnsi="Times New Roman" w:cs="Times New Roman"/>
          <w:sz w:val="24"/>
          <w:szCs w:val="24"/>
        </w:rPr>
        <w:t xml:space="preserve">которое </w:t>
      </w:r>
      <w:r w:rsidR="00750054" w:rsidRPr="00412264">
        <w:rPr>
          <w:rFonts w:ascii="Times New Roman" w:hAnsi="Times New Roman" w:cs="Times New Roman"/>
          <w:b/>
          <w:sz w:val="24"/>
          <w:szCs w:val="24"/>
        </w:rPr>
        <w:t>Исполнитель</w:t>
      </w:r>
      <w:r w:rsidR="00750054" w:rsidRPr="00412264">
        <w:rPr>
          <w:rFonts w:ascii="Times New Roman" w:hAnsi="Times New Roman" w:cs="Times New Roman"/>
          <w:sz w:val="24"/>
          <w:szCs w:val="24"/>
        </w:rPr>
        <w:t xml:space="preserve"> обязуется предоставить </w:t>
      </w:r>
      <w:r w:rsidR="00750054" w:rsidRPr="00412264">
        <w:rPr>
          <w:rFonts w:ascii="Times New Roman" w:hAnsi="Times New Roman" w:cs="Times New Roman"/>
          <w:b/>
          <w:sz w:val="24"/>
          <w:szCs w:val="24"/>
        </w:rPr>
        <w:t>Заказчику</w:t>
      </w:r>
      <w:r w:rsidR="00750054" w:rsidRPr="00412264">
        <w:rPr>
          <w:rFonts w:ascii="Times New Roman" w:hAnsi="Times New Roman" w:cs="Times New Roman"/>
          <w:sz w:val="24"/>
          <w:szCs w:val="24"/>
        </w:rPr>
        <w:t xml:space="preserve"> в срок, определенный в настоящем Договоре.</w:t>
      </w:r>
    </w:p>
    <w:p w:rsidR="00750054" w:rsidRPr="004225E3" w:rsidRDefault="00750054" w:rsidP="004E1FA5">
      <w:pPr>
        <w:pStyle w:val="a3"/>
        <w:numPr>
          <w:ilvl w:val="2"/>
          <w:numId w:val="1"/>
        </w:numPr>
        <w:tabs>
          <w:tab w:val="clear" w:pos="1800"/>
          <w:tab w:val="num" w:pos="1134"/>
        </w:tabs>
        <w:spacing w:after="0" w:line="240" w:lineRule="auto"/>
        <w:ind w:left="0" w:firstLine="567"/>
        <w:contextualSpacing w:val="0"/>
        <w:jc w:val="both"/>
        <w:rPr>
          <w:rFonts w:ascii="Times New Roman" w:hAnsi="Times New Roman" w:cs="Times New Roman"/>
          <w:sz w:val="24"/>
          <w:szCs w:val="24"/>
        </w:rPr>
      </w:pPr>
      <w:r w:rsidRPr="004225E3">
        <w:rPr>
          <w:rFonts w:ascii="Times New Roman" w:hAnsi="Times New Roman" w:cs="Times New Roman"/>
          <w:sz w:val="24"/>
          <w:szCs w:val="24"/>
        </w:rPr>
        <w:t xml:space="preserve">В случаях, предусмотренных Международными стандартами аудита, сообщать информацию, полученную по результатам аудита, лицам, отвечающим за корпоративное управление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w:t>
      </w:r>
    </w:p>
    <w:p w:rsidR="00A06A9F" w:rsidRPr="004225E3" w:rsidRDefault="00A06A9F" w:rsidP="004E1FA5">
      <w:pPr>
        <w:pStyle w:val="a3"/>
        <w:numPr>
          <w:ilvl w:val="1"/>
          <w:numId w:val="1"/>
        </w:numPr>
        <w:tabs>
          <w:tab w:val="left" w:pos="1134"/>
        </w:tabs>
        <w:spacing w:after="0" w:line="240" w:lineRule="auto"/>
        <w:ind w:left="1021" w:hanging="482"/>
        <w:contextualSpacing w:val="0"/>
        <w:jc w:val="both"/>
        <w:rPr>
          <w:rFonts w:ascii="Times New Roman" w:hAnsi="Times New Roman" w:cs="Times New Roman"/>
          <w:b/>
          <w:sz w:val="24"/>
          <w:szCs w:val="24"/>
        </w:rPr>
      </w:pPr>
      <w:r w:rsidRPr="004225E3">
        <w:rPr>
          <w:rFonts w:ascii="Times New Roman" w:hAnsi="Times New Roman" w:cs="Times New Roman"/>
          <w:b/>
          <w:sz w:val="24"/>
          <w:szCs w:val="24"/>
        </w:rPr>
        <w:t>Исполнитель имеет право:</w:t>
      </w:r>
    </w:p>
    <w:p w:rsidR="00750054" w:rsidRPr="004225E3" w:rsidRDefault="00A06A9F" w:rsidP="004E1FA5">
      <w:pPr>
        <w:pStyle w:val="a3"/>
        <w:numPr>
          <w:ilvl w:val="2"/>
          <w:numId w:val="1"/>
        </w:numPr>
        <w:tabs>
          <w:tab w:val="clear" w:pos="1800"/>
          <w:tab w:val="num" w:pos="1134"/>
        </w:tabs>
        <w:spacing w:after="0" w:line="240" w:lineRule="auto"/>
        <w:ind w:left="0" w:firstLine="567"/>
        <w:contextualSpacing w:val="0"/>
        <w:jc w:val="both"/>
        <w:rPr>
          <w:rFonts w:ascii="Times New Roman" w:hAnsi="Times New Roman" w:cs="Times New Roman"/>
          <w:sz w:val="24"/>
          <w:szCs w:val="24"/>
        </w:rPr>
      </w:pPr>
      <w:r w:rsidRPr="004225E3">
        <w:rPr>
          <w:rFonts w:ascii="Times New Roman" w:hAnsi="Times New Roman" w:cs="Times New Roman"/>
          <w:sz w:val="24"/>
          <w:szCs w:val="24"/>
        </w:rPr>
        <w:t xml:space="preserve">Получать по письменному запросу от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все документы, которые сочтет необходимыми для выполнения собственных обязательств по настоящему Договору.</w:t>
      </w:r>
    </w:p>
    <w:p w:rsidR="00A06A9F" w:rsidRPr="004225E3" w:rsidRDefault="00A06A9F" w:rsidP="004E1FA5">
      <w:pPr>
        <w:pStyle w:val="a3"/>
        <w:numPr>
          <w:ilvl w:val="2"/>
          <w:numId w:val="1"/>
        </w:numPr>
        <w:tabs>
          <w:tab w:val="clear" w:pos="1800"/>
          <w:tab w:val="num" w:pos="1134"/>
        </w:tabs>
        <w:spacing w:after="0" w:line="240" w:lineRule="auto"/>
        <w:ind w:left="0" w:firstLine="567"/>
        <w:contextualSpacing w:val="0"/>
        <w:jc w:val="both"/>
        <w:rPr>
          <w:rFonts w:ascii="Times New Roman" w:hAnsi="Times New Roman" w:cs="Times New Roman"/>
          <w:sz w:val="24"/>
          <w:szCs w:val="24"/>
        </w:rPr>
      </w:pPr>
      <w:r w:rsidRPr="004225E3">
        <w:rPr>
          <w:rFonts w:ascii="Times New Roman" w:hAnsi="Times New Roman" w:cs="Times New Roman"/>
          <w:sz w:val="24"/>
          <w:szCs w:val="24"/>
        </w:rPr>
        <w:t xml:space="preserve">Получать у должностных лиц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разъяснения в устной/письменной форме по вопросам, возникшим в ходе проведения проверки.</w:t>
      </w:r>
    </w:p>
    <w:p w:rsidR="00A06A9F" w:rsidRPr="004225E3" w:rsidRDefault="00A06A9F" w:rsidP="004E1FA5">
      <w:pPr>
        <w:pStyle w:val="a3"/>
        <w:numPr>
          <w:ilvl w:val="2"/>
          <w:numId w:val="1"/>
        </w:numPr>
        <w:tabs>
          <w:tab w:val="clear" w:pos="1800"/>
          <w:tab w:val="num" w:pos="1134"/>
        </w:tabs>
        <w:spacing w:after="0" w:line="240" w:lineRule="auto"/>
        <w:ind w:left="0" w:firstLine="567"/>
        <w:contextualSpacing w:val="0"/>
        <w:jc w:val="both"/>
        <w:rPr>
          <w:rFonts w:ascii="Times New Roman" w:hAnsi="Times New Roman" w:cs="Times New Roman"/>
          <w:sz w:val="24"/>
          <w:szCs w:val="24"/>
        </w:rPr>
      </w:pPr>
      <w:r w:rsidRPr="004225E3">
        <w:rPr>
          <w:rFonts w:ascii="Times New Roman" w:hAnsi="Times New Roman" w:cs="Times New Roman"/>
          <w:sz w:val="24"/>
          <w:szCs w:val="24"/>
        </w:rPr>
        <w:t xml:space="preserve">Обращаться с запросами к должностным лицам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и третьим лицам для получения дополнительной информации о финансово-хозяйственной деятельности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в проверяемом периоде.</w:t>
      </w:r>
    </w:p>
    <w:p w:rsidR="00A06A9F" w:rsidRPr="004225E3" w:rsidRDefault="00A06A9F" w:rsidP="004E1FA5">
      <w:pPr>
        <w:pStyle w:val="a3"/>
        <w:numPr>
          <w:ilvl w:val="2"/>
          <w:numId w:val="1"/>
        </w:numPr>
        <w:tabs>
          <w:tab w:val="clear" w:pos="1800"/>
          <w:tab w:val="num" w:pos="1134"/>
        </w:tabs>
        <w:spacing w:after="0" w:line="240" w:lineRule="auto"/>
        <w:ind w:left="0" w:firstLine="567"/>
        <w:contextualSpacing w:val="0"/>
        <w:jc w:val="both"/>
        <w:rPr>
          <w:rFonts w:ascii="Times New Roman" w:hAnsi="Times New Roman" w:cs="Times New Roman"/>
          <w:sz w:val="24"/>
          <w:szCs w:val="24"/>
        </w:rPr>
      </w:pPr>
      <w:r w:rsidRPr="004225E3">
        <w:rPr>
          <w:rFonts w:ascii="Times New Roman" w:hAnsi="Times New Roman" w:cs="Times New Roman"/>
          <w:sz w:val="24"/>
          <w:szCs w:val="24"/>
        </w:rPr>
        <w:t xml:space="preserve">Отказаться от проведения аудита в случае несвоевременной оплаты по условиям Договора и/или нарушения иных обязанностей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предусмотренных настоящим Договором.</w:t>
      </w:r>
    </w:p>
    <w:p w:rsidR="00A06A9F" w:rsidRPr="004225E3" w:rsidRDefault="00A06A9F" w:rsidP="004E1FA5">
      <w:pPr>
        <w:pStyle w:val="a3"/>
        <w:numPr>
          <w:ilvl w:val="2"/>
          <w:numId w:val="1"/>
        </w:numPr>
        <w:tabs>
          <w:tab w:val="clear" w:pos="1800"/>
          <w:tab w:val="num" w:pos="1134"/>
        </w:tabs>
        <w:spacing w:after="0" w:line="240" w:lineRule="auto"/>
        <w:ind w:left="0" w:firstLine="567"/>
        <w:contextualSpacing w:val="0"/>
        <w:jc w:val="both"/>
        <w:rPr>
          <w:rFonts w:ascii="Times New Roman" w:hAnsi="Times New Roman" w:cs="Times New Roman"/>
          <w:sz w:val="24"/>
          <w:szCs w:val="24"/>
        </w:rPr>
      </w:pPr>
      <w:r w:rsidRPr="004225E3">
        <w:rPr>
          <w:rFonts w:ascii="Times New Roman" w:hAnsi="Times New Roman" w:cs="Times New Roman"/>
          <w:sz w:val="24"/>
          <w:szCs w:val="24"/>
        </w:rPr>
        <w:t xml:space="preserve">Отказаться от проведения аудиторской проверки на любом из его этапов или от выражения своего мнения о достоверности бухгалтерской (финансовой) отчетности в аудиторском заключении в случае непредставления </w:t>
      </w:r>
      <w:r w:rsidRPr="004225E3">
        <w:rPr>
          <w:rFonts w:ascii="Times New Roman" w:hAnsi="Times New Roman" w:cs="Times New Roman"/>
          <w:b/>
          <w:sz w:val="24"/>
          <w:szCs w:val="24"/>
        </w:rPr>
        <w:t>Заказчиком</w:t>
      </w:r>
      <w:r w:rsidRPr="004225E3">
        <w:rPr>
          <w:rFonts w:ascii="Times New Roman" w:hAnsi="Times New Roman" w:cs="Times New Roman"/>
          <w:sz w:val="24"/>
          <w:szCs w:val="24"/>
        </w:rPr>
        <w:t xml:space="preserve"> необходимой документации или иных ограничений объема аудита.</w:t>
      </w:r>
    </w:p>
    <w:p w:rsidR="00AA30E1" w:rsidRPr="004225E3" w:rsidRDefault="00AA30E1" w:rsidP="004E1FA5">
      <w:pPr>
        <w:pStyle w:val="a3"/>
        <w:numPr>
          <w:ilvl w:val="2"/>
          <w:numId w:val="1"/>
        </w:numPr>
        <w:tabs>
          <w:tab w:val="clear" w:pos="1800"/>
          <w:tab w:val="num" w:pos="1134"/>
        </w:tabs>
        <w:spacing w:after="0" w:line="240" w:lineRule="auto"/>
        <w:ind w:left="0" w:firstLine="567"/>
        <w:contextualSpacing w:val="0"/>
        <w:jc w:val="both"/>
        <w:rPr>
          <w:rFonts w:ascii="Times New Roman" w:hAnsi="Times New Roman" w:cs="Times New Roman"/>
          <w:sz w:val="24"/>
          <w:szCs w:val="24"/>
        </w:rPr>
      </w:pPr>
      <w:r w:rsidRPr="004225E3">
        <w:rPr>
          <w:rFonts w:ascii="Times New Roman" w:hAnsi="Times New Roman" w:cs="Times New Roman"/>
          <w:sz w:val="24"/>
          <w:szCs w:val="24"/>
        </w:rPr>
        <w:t>Производить копирование и накопление полученной в ходе аудита информации при соблюдении условий конфиденциальности, установленных в Разделе 8 настоящего Договора.</w:t>
      </w:r>
    </w:p>
    <w:p w:rsidR="00AA30E1" w:rsidRPr="004225E3" w:rsidRDefault="00AA30E1" w:rsidP="004E1FA5">
      <w:pPr>
        <w:pStyle w:val="a3"/>
        <w:numPr>
          <w:ilvl w:val="2"/>
          <w:numId w:val="1"/>
        </w:numPr>
        <w:tabs>
          <w:tab w:val="clear" w:pos="1800"/>
          <w:tab w:val="num" w:pos="1134"/>
        </w:tabs>
        <w:spacing w:after="0" w:line="240" w:lineRule="auto"/>
        <w:ind w:left="0" w:firstLine="567"/>
        <w:contextualSpacing w:val="0"/>
        <w:jc w:val="both"/>
        <w:rPr>
          <w:rFonts w:ascii="Times New Roman" w:hAnsi="Times New Roman" w:cs="Times New Roman"/>
          <w:sz w:val="24"/>
          <w:szCs w:val="24"/>
        </w:rPr>
      </w:pPr>
      <w:r w:rsidRPr="004225E3">
        <w:rPr>
          <w:rFonts w:ascii="Times New Roman" w:hAnsi="Times New Roman" w:cs="Times New Roman"/>
          <w:sz w:val="24"/>
          <w:szCs w:val="24"/>
        </w:rPr>
        <w:t>В соответствии с требованиями законодательных и иных нормативных правовых актов Российской Федерации и Международных стандартов аудита самостоятельно выбирать формы и методы проведения аудита.</w:t>
      </w:r>
    </w:p>
    <w:p w:rsidR="00AA30E1" w:rsidRDefault="00AA30E1" w:rsidP="004E1FA5">
      <w:pPr>
        <w:pStyle w:val="a3"/>
        <w:numPr>
          <w:ilvl w:val="2"/>
          <w:numId w:val="1"/>
        </w:numPr>
        <w:tabs>
          <w:tab w:val="clear" w:pos="1800"/>
          <w:tab w:val="num" w:pos="1134"/>
        </w:tabs>
        <w:spacing w:after="0" w:line="240" w:lineRule="auto"/>
        <w:ind w:left="0" w:firstLine="567"/>
        <w:contextualSpacing w:val="0"/>
        <w:jc w:val="both"/>
        <w:rPr>
          <w:rFonts w:ascii="Times New Roman" w:hAnsi="Times New Roman" w:cs="Times New Roman"/>
          <w:sz w:val="24"/>
          <w:szCs w:val="24"/>
        </w:rPr>
      </w:pPr>
      <w:r w:rsidRPr="004225E3">
        <w:rPr>
          <w:rFonts w:ascii="Times New Roman" w:hAnsi="Times New Roman" w:cs="Times New Roman"/>
          <w:sz w:val="24"/>
          <w:szCs w:val="24"/>
        </w:rPr>
        <w:t xml:space="preserve">По инициативе </w:t>
      </w:r>
      <w:r w:rsidRPr="004225E3">
        <w:rPr>
          <w:rFonts w:ascii="Times New Roman" w:hAnsi="Times New Roman" w:cs="Times New Roman"/>
          <w:b/>
          <w:sz w:val="24"/>
          <w:szCs w:val="24"/>
        </w:rPr>
        <w:t>Заказчика</w:t>
      </w:r>
      <w:r w:rsidRPr="004225E3">
        <w:rPr>
          <w:rFonts w:ascii="Times New Roman" w:hAnsi="Times New Roman" w:cs="Times New Roman"/>
          <w:sz w:val="24"/>
          <w:szCs w:val="24"/>
        </w:rPr>
        <w:t xml:space="preserve"> оказывать в рамках настоящего Договора дополнительные аудиторские услуги по ценам, согласованным Сторонами дополнительно</w:t>
      </w:r>
    </w:p>
    <w:p w:rsidR="0098100E" w:rsidRPr="004225E3" w:rsidRDefault="0098100E" w:rsidP="0098100E">
      <w:pPr>
        <w:pStyle w:val="a3"/>
        <w:spacing w:after="0" w:line="240" w:lineRule="auto"/>
        <w:ind w:left="567"/>
        <w:contextualSpacing w:val="0"/>
        <w:jc w:val="both"/>
        <w:rPr>
          <w:rFonts w:ascii="Times New Roman" w:hAnsi="Times New Roman" w:cs="Times New Roman"/>
          <w:sz w:val="24"/>
          <w:szCs w:val="24"/>
        </w:rPr>
      </w:pPr>
    </w:p>
    <w:p w:rsidR="00C33392" w:rsidRPr="00094404" w:rsidRDefault="00821254" w:rsidP="004E1FA5">
      <w:pPr>
        <w:pStyle w:val="ConsNormal"/>
        <w:numPr>
          <w:ilvl w:val="0"/>
          <w:numId w:val="1"/>
        </w:numPr>
        <w:spacing w:before="240"/>
        <w:ind w:left="482" w:hanging="482"/>
        <w:jc w:val="center"/>
        <w:rPr>
          <w:rFonts w:ascii="Times New Roman" w:hAnsi="Times New Roman"/>
          <w:i/>
          <w:sz w:val="24"/>
          <w:szCs w:val="24"/>
        </w:rPr>
      </w:pPr>
      <w:r w:rsidRPr="00094404">
        <w:rPr>
          <w:rFonts w:ascii="Times New Roman" w:hAnsi="Times New Roman"/>
          <w:b/>
          <w:bCs/>
          <w:i/>
          <w:sz w:val="24"/>
          <w:szCs w:val="24"/>
        </w:rPr>
        <w:lastRenderedPageBreak/>
        <w:t>ПОРЯДОК СДАЧИ-ПРИЕМКИ УСЛУГ</w:t>
      </w:r>
    </w:p>
    <w:p w:rsidR="00821254" w:rsidRPr="00094404" w:rsidRDefault="005F7E52" w:rsidP="00B97316">
      <w:pPr>
        <w:pStyle w:val="a3"/>
        <w:numPr>
          <w:ilvl w:val="1"/>
          <w:numId w:val="1"/>
        </w:numPr>
        <w:tabs>
          <w:tab w:val="clear" w:pos="1020"/>
          <w:tab w:val="num" w:pos="1134"/>
        </w:tabs>
        <w:spacing w:before="120" w:after="0" w:line="240" w:lineRule="auto"/>
        <w:ind w:left="0" w:firstLine="539"/>
        <w:jc w:val="both"/>
        <w:rPr>
          <w:rFonts w:ascii="Times New Roman" w:hAnsi="Times New Roman" w:cs="Times New Roman"/>
          <w:sz w:val="24"/>
          <w:szCs w:val="24"/>
        </w:rPr>
      </w:pPr>
      <w:r w:rsidRPr="00094404">
        <w:rPr>
          <w:rFonts w:ascii="Times New Roman" w:eastAsia="Times New Roman" w:hAnsi="Times New Roman" w:cs="Times New Roman"/>
          <w:sz w:val="24"/>
          <w:szCs w:val="24"/>
        </w:rPr>
        <w:t xml:space="preserve">Передача оформленного в установленном порядке Аудиторского заключения по окончании Договора осуществляется сопроводительным письмом </w:t>
      </w:r>
      <w:r w:rsidRPr="00094404">
        <w:rPr>
          <w:rFonts w:ascii="Times New Roman" w:eastAsia="Times New Roman" w:hAnsi="Times New Roman" w:cs="Times New Roman"/>
          <w:b/>
          <w:sz w:val="24"/>
          <w:szCs w:val="24"/>
        </w:rPr>
        <w:t>Исполнителя</w:t>
      </w:r>
      <w:r w:rsidR="00821254" w:rsidRPr="00094404">
        <w:rPr>
          <w:rFonts w:ascii="Times New Roman" w:hAnsi="Times New Roman" w:cs="Times New Roman"/>
          <w:sz w:val="24"/>
          <w:szCs w:val="24"/>
        </w:rPr>
        <w:t xml:space="preserve">. </w:t>
      </w:r>
    </w:p>
    <w:p w:rsidR="00821254" w:rsidRPr="00094404" w:rsidRDefault="005F7E52" w:rsidP="005F7E52">
      <w:pPr>
        <w:pStyle w:val="a3"/>
        <w:numPr>
          <w:ilvl w:val="1"/>
          <w:numId w:val="1"/>
        </w:numPr>
        <w:tabs>
          <w:tab w:val="clear" w:pos="1020"/>
          <w:tab w:val="num" w:pos="0"/>
          <w:tab w:val="left" w:pos="1134"/>
        </w:tabs>
        <w:spacing w:after="0" w:line="240" w:lineRule="auto"/>
        <w:ind w:left="0" w:firstLine="567"/>
        <w:jc w:val="both"/>
        <w:rPr>
          <w:rFonts w:ascii="Times New Roman" w:hAnsi="Times New Roman" w:cs="Times New Roman"/>
          <w:sz w:val="24"/>
          <w:szCs w:val="24"/>
        </w:rPr>
      </w:pPr>
      <w:r w:rsidRPr="00094404">
        <w:rPr>
          <w:rFonts w:ascii="Times New Roman" w:hAnsi="Times New Roman" w:cs="Times New Roman"/>
          <w:sz w:val="24"/>
          <w:szCs w:val="24"/>
        </w:rPr>
        <w:t xml:space="preserve">Количество экземпляров аудиторского заключения, подготавливаемых </w:t>
      </w:r>
      <w:r w:rsidRPr="00094404">
        <w:rPr>
          <w:rFonts w:ascii="Times New Roman" w:hAnsi="Times New Roman" w:cs="Times New Roman"/>
          <w:b/>
          <w:sz w:val="24"/>
          <w:szCs w:val="24"/>
        </w:rPr>
        <w:t>Исполнителем</w:t>
      </w:r>
      <w:r w:rsidRPr="00094404">
        <w:rPr>
          <w:rFonts w:ascii="Times New Roman" w:hAnsi="Times New Roman" w:cs="Times New Roman"/>
          <w:sz w:val="24"/>
          <w:szCs w:val="24"/>
        </w:rPr>
        <w:t xml:space="preserve">, должно соответствовать количеству оригинальных экземпляров бухгалтерской отчетности, предоставленных </w:t>
      </w:r>
      <w:r w:rsidRPr="00094404">
        <w:rPr>
          <w:rFonts w:ascii="Times New Roman" w:hAnsi="Times New Roman" w:cs="Times New Roman"/>
          <w:b/>
          <w:sz w:val="24"/>
          <w:szCs w:val="24"/>
        </w:rPr>
        <w:t>Заказчиком</w:t>
      </w:r>
      <w:r w:rsidRPr="00094404">
        <w:rPr>
          <w:rFonts w:ascii="Times New Roman" w:hAnsi="Times New Roman" w:cs="Times New Roman"/>
          <w:sz w:val="24"/>
          <w:szCs w:val="24"/>
        </w:rPr>
        <w:t xml:space="preserve">. При этом 1 (один) экземпляр заключения и бухгалтерской отчетности подлежит хранению у </w:t>
      </w:r>
      <w:r w:rsidRPr="00094404">
        <w:rPr>
          <w:rFonts w:ascii="Times New Roman" w:hAnsi="Times New Roman" w:cs="Times New Roman"/>
          <w:b/>
          <w:sz w:val="24"/>
          <w:szCs w:val="24"/>
        </w:rPr>
        <w:t>Исполнителя</w:t>
      </w:r>
      <w:r w:rsidRPr="00094404">
        <w:rPr>
          <w:rFonts w:ascii="Times New Roman" w:hAnsi="Times New Roman" w:cs="Times New Roman"/>
          <w:sz w:val="24"/>
          <w:szCs w:val="24"/>
        </w:rPr>
        <w:t>.</w:t>
      </w:r>
    </w:p>
    <w:p w:rsidR="005F7E52" w:rsidRPr="00094404" w:rsidRDefault="005F7E52" w:rsidP="005F7E52">
      <w:pPr>
        <w:pStyle w:val="a3"/>
        <w:numPr>
          <w:ilvl w:val="1"/>
          <w:numId w:val="1"/>
        </w:numPr>
        <w:tabs>
          <w:tab w:val="clear" w:pos="1020"/>
          <w:tab w:val="num" w:pos="1134"/>
        </w:tabs>
        <w:spacing w:after="0" w:line="240" w:lineRule="auto"/>
        <w:ind w:left="0" w:firstLine="540"/>
        <w:jc w:val="both"/>
        <w:rPr>
          <w:rFonts w:ascii="Times New Roman" w:hAnsi="Times New Roman" w:cs="Times New Roman"/>
          <w:sz w:val="24"/>
          <w:szCs w:val="24"/>
        </w:rPr>
      </w:pPr>
      <w:r w:rsidRPr="00094404">
        <w:rPr>
          <w:rFonts w:ascii="Times New Roman" w:hAnsi="Times New Roman" w:cs="Times New Roman"/>
          <w:sz w:val="24"/>
          <w:szCs w:val="24"/>
        </w:rPr>
        <w:t xml:space="preserve">Сроки проведения и окончания аудиторской проверки, а также порядок и условия оплаты </w:t>
      </w:r>
      <w:r w:rsidRPr="00094404">
        <w:rPr>
          <w:rFonts w:ascii="Times New Roman" w:hAnsi="Times New Roman" w:cs="Times New Roman"/>
          <w:b/>
          <w:sz w:val="24"/>
          <w:szCs w:val="24"/>
        </w:rPr>
        <w:t>Заказчиком</w:t>
      </w:r>
      <w:r w:rsidRPr="00094404">
        <w:rPr>
          <w:rFonts w:ascii="Times New Roman" w:hAnsi="Times New Roman" w:cs="Times New Roman"/>
          <w:sz w:val="24"/>
          <w:szCs w:val="24"/>
        </w:rPr>
        <w:t xml:space="preserve"> услуг </w:t>
      </w:r>
      <w:r w:rsidRPr="00094404">
        <w:rPr>
          <w:rFonts w:ascii="Times New Roman" w:hAnsi="Times New Roman" w:cs="Times New Roman"/>
          <w:b/>
          <w:sz w:val="24"/>
          <w:szCs w:val="24"/>
        </w:rPr>
        <w:t>Исполнителя</w:t>
      </w:r>
      <w:r w:rsidRPr="00094404">
        <w:rPr>
          <w:rFonts w:ascii="Times New Roman" w:hAnsi="Times New Roman" w:cs="Times New Roman"/>
          <w:sz w:val="24"/>
          <w:szCs w:val="24"/>
        </w:rPr>
        <w:t xml:space="preserve"> определяются в соответствии с условиями настоящего Договора и Приложения № 1 «Протокол согласования сроков проведения аудита и его стоимости», являющемся неотъемлемой частью настоящего Договора. </w:t>
      </w:r>
    </w:p>
    <w:p w:rsidR="00CE557F" w:rsidRPr="00094404" w:rsidRDefault="005F7E52" w:rsidP="005F7E52">
      <w:pPr>
        <w:pStyle w:val="a3"/>
        <w:numPr>
          <w:ilvl w:val="1"/>
          <w:numId w:val="1"/>
        </w:numPr>
        <w:tabs>
          <w:tab w:val="clear" w:pos="1020"/>
          <w:tab w:val="num" w:pos="1134"/>
        </w:tabs>
        <w:spacing w:after="0" w:line="240" w:lineRule="auto"/>
        <w:ind w:left="0" w:firstLine="567"/>
        <w:jc w:val="both"/>
        <w:rPr>
          <w:rFonts w:ascii="Times New Roman" w:hAnsi="Times New Roman" w:cs="Times New Roman"/>
          <w:sz w:val="24"/>
          <w:szCs w:val="24"/>
        </w:rPr>
      </w:pPr>
      <w:r w:rsidRPr="00094404">
        <w:rPr>
          <w:rFonts w:ascii="Times New Roman" w:eastAsia="Times New Roman" w:hAnsi="Times New Roman" w:cs="Times New Roman"/>
          <w:b/>
          <w:sz w:val="24"/>
          <w:szCs w:val="24"/>
        </w:rPr>
        <w:t>Заказчик</w:t>
      </w:r>
      <w:r w:rsidR="00412264">
        <w:rPr>
          <w:rFonts w:ascii="Times New Roman" w:eastAsia="Times New Roman" w:hAnsi="Times New Roman" w:cs="Times New Roman"/>
          <w:sz w:val="24"/>
          <w:szCs w:val="24"/>
        </w:rPr>
        <w:t xml:space="preserve"> обязуется в течение 10</w:t>
      </w:r>
      <w:r w:rsidRPr="00094404">
        <w:rPr>
          <w:rFonts w:ascii="Times New Roman" w:eastAsia="Times New Roman" w:hAnsi="Times New Roman" w:cs="Times New Roman"/>
          <w:sz w:val="24"/>
          <w:szCs w:val="24"/>
        </w:rPr>
        <w:t xml:space="preserve"> (</w:t>
      </w:r>
      <w:r w:rsidR="00412264">
        <w:rPr>
          <w:rFonts w:ascii="Times New Roman" w:eastAsia="Times New Roman" w:hAnsi="Times New Roman" w:cs="Times New Roman"/>
          <w:sz w:val="24"/>
          <w:szCs w:val="24"/>
        </w:rPr>
        <w:t>десяти</w:t>
      </w:r>
      <w:r w:rsidRPr="00094404">
        <w:rPr>
          <w:rFonts w:ascii="Times New Roman" w:eastAsia="Times New Roman" w:hAnsi="Times New Roman" w:cs="Times New Roman"/>
          <w:sz w:val="24"/>
          <w:szCs w:val="24"/>
        </w:rPr>
        <w:t xml:space="preserve">) рабочих дней со дня получения Акта выполненных работ рассмотреть, при отсутствии возражений, подписать и направить </w:t>
      </w:r>
      <w:r w:rsidRPr="00094404">
        <w:rPr>
          <w:rFonts w:ascii="Times New Roman" w:eastAsia="Times New Roman" w:hAnsi="Times New Roman" w:cs="Times New Roman"/>
          <w:b/>
          <w:sz w:val="24"/>
          <w:szCs w:val="24"/>
        </w:rPr>
        <w:t>Исполнителю</w:t>
      </w:r>
      <w:r w:rsidRPr="00094404">
        <w:rPr>
          <w:rFonts w:ascii="Times New Roman" w:eastAsia="Times New Roman" w:hAnsi="Times New Roman" w:cs="Times New Roman"/>
          <w:sz w:val="24"/>
          <w:szCs w:val="24"/>
        </w:rPr>
        <w:t xml:space="preserve"> подписанный Акт выполненных работ или мотивированный отказ от приемки работ</w:t>
      </w:r>
      <w:r w:rsidRPr="00094404">
        <w:rPr>
          <w:rFonts w:ascii="Times New Roman" w:hAnsi="Times New Roman" w:cs="Times New Roman"/>
          <w:sz w:val="24"/>
          <w:szCs w:val="24"/>
        </w:rPr>
        <w:t xml:space="preserve">. </w:t>
      </w:r>
      <w:r w:rsidRPr="00094404">
        <w:rPr>
          <w:rFonts w:ascii="Times New Roman" w:eastAsia="Times New Roman" w:hAnsi="Times New Roman" w:cs="Times New Roman"/>
          <w:sz w:val="24"/>
          <w:szCs w:val="24"/>
        </w:rPr>
        <w:t xml:space="preserve">В случае мотивированного отказа </w:t>
      </w:r>
      <w:r w:rsidRPr="00094404">
        <w:rPr>
          <w:rFonts w:ascii="Times New Roman" w:eastAsia="Times New Roman" w:hAnsi="Times New Roman" w:cs="Times New Roman"/>
          <w:b/>
          <w:sz w:val="24"/>
          <w:szCs w:val="24"/>
        </w:rPr>
        <w:t>Заказчика</w:t>
      </w:r>
      <w:r w:rsidRPr="00094404">
        <w:rPr>
          <w:rFonts w:ascii="Times New Roman" w:eastAsia="Times New Roman" w:hAnsi="Times New Roman" w:cs="Times New Roman"/>
          <w:sz w:val="24"/>
          <w:szCs w:val="24"/>
        </w:rPr>
        <w:t xml:space="preserve"> Стороны составляют двухсторонний Акт с перечнем необходимых доработок и сроков их исполнения</w:t>
      </w:r>
      <w:r w:rsidR="00CE557F" w:rsidRPr="00094404">
        <w:rPr>
          <w:rFonts w:ascii="Times New Roman" w:hAnsi="Times New Roman" w:cs="Times New Roman"/>
          <w:sz w:val="24"/>
          <w:szCs w:val="24"/>
        </w:rPr>
        <w:t>.</w:t>
      </w:r>
    </w:p>
    <w:p w:rsidR="00CE557F" w:rsidRPr="00094404" w:rsidRDefault="005F7E52" w:rsidP="00CE557F">
      <w:pPr>
        <w:pStyle w:val="a3"/>
        <w:numPr>
          <w:ilvl w:val="1"/>
          <w:numId w:val="1"/>
        </w:numPr>
        <w:tabs>
          <w:tab w:val="clear" w:pos="1020"/>
          <w:tab w:val="num" w:pos="1134"/>
        </w:tabs>
        <w:spacing w:after="0" w:line="240" w:lineRule="auto"/>
        <w:ind w:left="0" w:firstLine="567"/>
        <w:jc w:val="both"/>
        <w:rPr>
          <w:rFonts w:ascii="Times New Roman" w:hAnsi="Times New Roman" w:cs="Times New Roman"/>
          <w:sz w:val="24"/>
          <w:szCs w:val="24"/>
        </w:rPr>
      </w:pPr>
      <w:r w:rsidRPr="00094404">
        <w:rPr>
          <w:rFonts w:ascii="Times New Roman" w:eastAsia="Times New Roman" w:hAnsi="Times New Roman" w:cs="Times New Roman"/>
          <w:sz w:val="24"/>
          <w:szCs w:val="24"/>
        </w:rPr>
        <w:t xml:space="preserve">В случае если </w:t>
      </w:r>
      <w:r w:rsidRPr="00094404">
        <w:rPr>
          <w:rFonts w:ascii="Times New Roman" w:eastAsia="Times New Roman" w:hAnsi="Times New Roman" w:cs="Times New Roman"/>
          <w:b/>
          <w:sz w:val="24"/>
          <w:szCs w:val="24"/>
        </w:rPr>
        <w:t>Заказчик</w:t>
      </w:r>
      <w:r w:rsidR="00412264">
        <w:rPr>
          <w:rFonts w:ascii="Times New Roman" w:eastAsia="Times New Roman" w:hAnsi="Times New Roman" w:cs="Times New Roman"/>
          <w:sz w:val="24"/>
          <w:szCs w:val="24"/>
        </w:rPr>
        <w:t xml:space="preserve"> в срок, более чем 10</w:t>
      </w:r>
      <w:r w:rsidRPr="00094404">
        <w:rPr>
          <w:rFonts w:ascii="Times New Roman" w:eastAsia="Times New Roman" w:hAnsi="Times New Roman" w:cs="Times New Roman"/>
          <w:sz w:val="24"/>
          <w:szCs w:val="24"/>
        </w:rPr>
        <w:t xml:space="preserve"> (</w:t>
      </w:r>
      <w:r w:rsidR="00412264">
        <w:rPr>
          <w:rFonts w:ascii="Times New Roman" w:eastAsia="Times New Roman" w:hAnsi="Times New Roman" w:cs="Times New Roman"/>
          <w:sz w:val="24"/>
          <w:szCs w:val="24"/>
        </w:rPr>
        <w:t>десяти</w:t>
      </w:r>
      <w:r w:rsidRPr="00094404">
        <w:rPr>
          <w:rFonts w:ascii="Times New Roman" w:eastAsia="Times New Roman" w:hAnsi="Times New Roman" w:cs="Times New Roman"/>
          <w:sz w:val="24"/>
          <w:szCs w:val="24"/>
        </w:rPr>
        <w:t xml:space="preserve">) рабочих дней не подписывает Акт выполненных работ и не предоставляет обоснованных письменных претензий к выполненным работам, работы считаются выполненными и принятыми </w:t>
      </w:r>
      <w:r w:rsidRPr="00094404">
        <w:rPr>
          <w:rFonts w:ascii="Times New Roman" w:eastAsia="Times New Roman" w:hAnsi="Times New Roman" w:cs="Times New Roman"/>
          <w:b/>
          <w:sz w:val="24"/>
          <w:szCs w:val="24"/>
        </w:rPr>
        <w:t>Заказчиком</w:t>
      </w:r>
      <w:r w:rsidRPr="00094404">
        <w:rPr>
          <w:rFonts w:ascii="Times New Roman" w:eastAsia="Times New Roman" w:hAnsi="Times New Roman" w:cs="Times New Roman"/>
          <w:sz w:val="24"/>
          <w:szCs w:val="24"/>
        </w:rPr>
        <w:t xml:space="preserve"> без замечаний и подлежат полной оплате</w:t>
      </w:r>
      <w:r w:rsidR="00CE557F" w:rsidRPr="00094404">
        <w:rPr>
          <w:rFonts w:ascii="Times New Roman" w:hAnsi="Times New Roman" w:cs="Times New Roman"/>
          <w:sz w:val="24"/>
          <w:szCs w:val="24"/>
        </w:rPr>
        <w:t>.</w:t>
      </w:r>
    </w:p>
    <w:p w:rsidR="00CE557F" w:rsidRDefault="00CE557F" w:rsidP="00CE557F">
      <w:pPr>
        <w:spacing w:after="0" w:line="240" w:lineRule="auto"/>
        <w:jc w:val="both"/>
        <w:rPr>
          <w:rFonts w:ascii="Times New Roman" w:hAnsi="Times New Roman" w:cs="Times New Roman"/>
          <w:sz w:val="19"/>
          <w:szCs w:val="19"/>
        </w:rPr>
      </w:pPr>
    </w:p>
    <w:p w:rsidR="00CE557F" w:rsidRPr="00094404" w:rsidRDefault="00CE557F" w:rsidP="000A6011">
      <w:pPr>
        <w:pStyle w:val="ConsNormal"/>
        <w:numPr>
          <w:ilvl w:val="0"/>
          <w:numId w:val="1"/>
        </w:numPr>
        <w:tabs>
          <w:tab w:val="clear" w:pos="2465"/>
        </w:tabs>
        <w:ind w:left="567"/>
        <w:jc w:val="center"/>
        <w:rPr>
          <w:rFonts w:ascii="Times New Roman" w:hAnsi="Times New Roman"/>
          <w:i/>
          <w:sz w:val="24"/>
          <w:szCs w:val="24"/>
        </w:rPr>
      </w:pPr>
      <w:r w:rsidRPr="00094404">
        <w:rPr>
          <w:rFonts w:ascii="Times New Roman" w:hAnsi="Times New Roman"/>
          <w:b/>
          <w:bCs/>
          <w:i/>
          <w:sz w:val="24"/>
          <w:szCs w:val="24"/>
        </w:rPr>
        <w:t>СТОИМОСТЬ УСЛУГ И ПОРЯДОК РАСЧЕТОВ</w:t>
      </w:r>
    </w:p>
    <w:p w:rsidR="00CE557F" w:rsidRDefault="00CE557F" w:rsidP="00CE557F">
      <w:pPr>
        <w:spacing w:after="0" w:line="240" w:lineRule="auto"/>
        <w:jc w:val="both"/>
        <w:rPr>
          <w:rFonts w:ascii="Times New Roman" w:hAnsi="Times New Roman" w:cs="Times New Roman"/>
          <w:sz w:val="19"/>
          <w:szCs w:val="19"/>
        </w:rPr>
      </w:pPr>
    </w:p>
    <w:p w:rsidR="00CE557F" w:rsidRPr="00094404" w:rsidRDefault="00CE557F" w:rsidP="008D42A9">
      <w:pPr>
        <w:pStyle w:val="a3"/>
        <w:numPr>
          <w:ilvl w:val="1"/>
          <w:numId w:val="1"/>
        </w:numPr>
        <w:tabs>
          <w:tab w:val="clear" w:pos="1020"/>
          <w:tab w:val="num" w:pos="993"/>
        </w:tabs>
        <w:spacing w:after="0" w:line="240" w:lineRule="auto"/>
        <w:ind w:left="0" w:firstLine="567"/>
        <w:jc w:val="both"/>
        <w:rPr>
          <w:rFonts w:ascii="Times New Roman" w:hAnsi="Times New Roman" w:cs="Times New Roman"/>
          <w:sz w:val="24"/>
          <w:szCs w:val="24"/>
        </w:rPr>
      </w:pPr>
      <w:r w:rsidRPr="00094404">
        <w:rPr>
          <w:rFonts w:ascii="Times New Roman" w:hAnsi="Times New Roman" w:cs="Times New Roman"/>
          <w:sz w:val="24"/>
          <w:szCs w:val="24"/>
        </w:rPr>
        <w:t>Стоимость услуг и порядок расчетов определяются соглашением Сторон и устанавливаются в Приложении № 1 «Протокол согласования сроков проведения аудита и его стоимости», являющимся неотъемлемой частью настоящего Договора.</w:t>
      </w:r>
    </w:p>
    <w:p w:rsidR="00CE557F" w:rsidRPr="00094404" w:rsidRDefault="00412264" w:rsidP="008D42A9">
      <w:pPr>
        <w:pStyle w:val="a3"/>
        <w:numPr>
          <w:ilvl w:val="1"/>
          <w:numId w:val="1"/>
        </w:numPr>
        <w:tabs>
          <w:tab w:val="clear" w:pos="1020"/>
          <w:tab w:val="num" w:pos="993"/>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В течение 15</w:t>
      </w:r>
      <w:r w:rsidR="004B0182" w:rsidRPr="000944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пятнадцати</w:t>
      </w:r>
      <w:r w:rsidR="004B0182" w:rsidRPr="00094404">
        <w:rPr>
          <w:rFonts w:ascii="Times New Roman" w:eastAsia="Times New Roman" w:hAnsi="Times New Roman" w:cs="Times New Roman"/>
          <w:sz w:val="24"/>
          <w:szCs w:val="24"/>
        </w:rPr>
        <w:t>) банковских дней после подписания Акта выполненных работ</w:t>
      </w:r>
      <w:r w:rsidR="00B3219A">
        <w:rPr>
          <w:rFonts w:ascii="Times New Roman" w:eastAsia="Times New Roman" w:hAnsi="Times New Roman" w:cs="Times New Roman"/>
          <w:sz w:val="24"/>
          <w:szCs w:val="24"/>
        </w:rPr>
        <w:t xml:space="preserve"> </w:t>
      </w:r>
      <w:r w:rsidR="004B0182" w:rsidRPr="00094404">
        <w:rPr>
          <w:rFonts w:ascii="Times New Roman" w:eastAsia="Times New Roman" w:hAnsi="Times New Roman" w:cs="Times New Roman"/>
          <w:b/>
          <w:sz w:val="24"/>
          <w:szCs w:val="24"/>
        </w:rPr>
        <w:t>Заказчик</w:t>
      </w:r>
      <w:r w:rsidR="004B0182" w:rsidRPr="00094404">
        <w:rPr>
          <w:rFonts w:ascii="Times New Roman" w:eastAsia="Times New Roman" w:hAnsi="Times New Roman" w:cs="Times New Roman"/>
          <w:sz w:val="24"/>
          <w:szCs w:val="24"/>
        </w:rPr>
        <w:t xml:space="preserve"> перечисляет не менее 100% от суммы, указанной в п.</w:t>
      </w:r>
      <w:r w:rsidR="003A39CA" w:rsidRPr="00094404">
        <w:rPr>
          <w:rFonts w:ascii="Times New Roman" w:hAnsi="Times New Roman" w:cs="Times New Roman"/>
          <w:sz w:val="24"/>
          <w:szCs w:val="24"/>
        </w:rPr>
        <w:t>2</w:t>
      </w:r>
      <w:r w:rsidR="00B3219A">
        <w:rPr>
          <w:rFonts w:ascii="Times New Roman" w:hAnsi="Times New Roman" w:cs="Times New Roman"/>
          <w:sz w:val="24"/>
          <w:szCs w:val="24"/>
        </w:rPr>
        <w:t xml:space="preserve"> </w:t>
      </w:r>
      <w:r w:rsidR="004B0182" w:rsidRPr="00094404">
        <w:rPr>
          <w:rFonts w:ascii="Times New Roman" w:hAnsi="Times New Roman" w:cs="Times New Roman"/>
          <w:sz w:val="24"/>
          <w:szCs w:val="24"/>
        </w:rPr>
        <w:t>Приложени</w:t>
      </w:r>
      <w:r w:rsidR="003A39CA" w:rsidRPr="00094404">
        <w:rPr>
          <w:rFonts w:ascii="Times New Roman" w:hAnsi="Times New Roman" w:cs="Times New Roman"/>
          <w:sz w:val="24"/>
          <w:szCs w:val="24"/>
        </w:rPr>
        <w:t>я</w:t>
      </w:r>
      <w:r w:rsidR="004B0182" w:rsidRPr="00094404">
        <w:rPr>
          <w:rFonts w:ascii="Times New Roman" w:hAnsi="Times New Roman" w:cs="Times New Roman"/>
          <w:sz w:val="24"/>
          <w:szCs w:val="24"/>
        </w:rPr>
        <w:t xml:space="preserve"> № 1 «Протокол согласования сроков проведения аудита и его стоимости» Договора</w:t>
      </w:r>
      <w:r w:rsidR="004B0182" w:rsidRPr="00094404">
        <w:rPr>
          <w:rFonts w:ascii="Times New Roman" w:eastAsia="Times New Roman" w:hAnsi="Times New Roman" w:cs="Times New Roman"/>
          <w:sz w:val="24"/>
          <w:szCs w:val="24"/>
        </w:rPr>
        <w:t xml:space="preserve">, на расчетный счет </w:t>
      </w:r>
      <w:r w:rsidR="004B0182" w:rsidRPr="00094404">
        <w:rPr>
          <w:rFonts w:ascii="Times New Roman" w:eastAsia="Times New Roman" w:hAnsi="Times New Roman" w:cs="Times New Roman"/>
          <w:b/>
          <w:sz w:val="24"/>
          <w:szCs w:val="24"/>
        </w:rPr>
        <w:t>Исполнителя</w:t>
      </w:r>
      <w:r w:rsidR="00CE557F" w:rsidRPr="00094404">
        <w:rPr>
          <w:rFonts w:ascii="Times New Roman" w:hAnsi="Times New Roman" w:cs="Times New Roman"/>
          <w:sz w:val="24"/>
          <w:szCs w:val="24"/>
        </w:rPr>
        <w:t>.</w:t>
      </w:r>
    </w:p>
    <w:p w:rsidR="005A78CC" w:rsidRPr="00094404" w:rsidRDefault="005A78CC" w:rsidP="008D42A9">
      <w:pPr>
        <w:pStyle w:val="a3"/>
        <w:numPr>
          <w:ilvl w:val="1"/>
          <w:numId w:val="1"/>
        </w:numPr>
        <w:tabs>
          <w:tab w:val="clear" w:pos="1020"/>
          <w:tab w:val="num" w:pos="993"/>
        </w:tabs>
        <w:spacing w:after="0" w:line="240" w:lineRule="auto"/>
        <w:ind w:left="0" w:firstLine="567"/>
        <w:jc w:val="both"/>
        <w:rPr>
          <w:rFonts w:ascii="Times New Roman" w:hAnsi="Times New Roman" w:cs="Times New Roman"/>
          <w:sz w:val="24"/>
          <w:szCs w:val="24"/>
        </w:rPr>
      </w:pPr>
      <w:r w:rsidRPr="00094404">
        <w:rPr>
          <w:rFonts w:ascii="Times New Roman" w:hAnsi="Times New Roman" w:cs="Times New Roman"/>
          <w:sz w:val="24"/>
          <w:szCs w:val="24"/>
        </w:rPr>
        <w:t>Все расчеты по настоящему Договору осуществляются в валюте Российской Федерации.</w:t>
      </w:r>
    </w:p>
    <w:p w:rsidR="005A78CC" w:rsidRPr="00094404" w:rsidRDefault="005A78CC" w:rsidP="008D42A9">
      <w:pPr>
        <w:pStyle w:val="a3"/>
        <w:numPr>
          <w:ilvl w:val="1"/>
          <w:numId w:val="1"/>
        </w:numPr>
        <w:tabs>
          <w:tab w:val="clear" w:pos="1020"/>
          <w:tab w:val="num" w:pos="993"/>
        </w:tabs>
        <w:spacing w:after="0" w:line="240" w:lineRule="auto"/>
        <w:ind w:left="0" w:firstLine="567"/>
        <w:jc w:val="both"/>
        <w:rPr>
          <w:rFonts w:ascii="Times New Roman" w:hAnsi="Times New Roman" w:cs="Times New Roman"/>
          <w:sz w:val="24"/>
          <w:szCs w:val="24"/>
        </w:rPr>
      </w:pPr>
      <w:r w:rsidRPr="00094404">
        <w:rPr>
          <w:rFonts w:ascii="Times New Roman" w:hAnsi="Times New Roman" w:cs="Times New Roman"/>
          <w:sz w:val="24"/>
          <w:szCs w:val="24"/>
        </w:rPr>
        <w:t xml:space="preserve">За каждый день просрочки </w:t>
      </w:r>
      <w:r w:rsidRPr="00094404">
        <w:rPr>
          <w:rFonts w:ascii="Times New Roman" w:hAnsi="Times New Roman" w:cs="Times New Roman"/>
          <w:b/>
          <w:sz w:val="24"/>
          <w:szCs w:val="24"/>
        </w:rPr>
        <w:t>Заказчик</w:t>
      </w:r>
      <w:r w:rsidRPr="00094404">
        <w:rPr>
          <w:rFonts w:ascii="Times New Roman" w:hAnsi="Times New Roman" w:cs="Times New Roman"/>
          <w:sz w:val="24"/>
          <w:szCs w:val="24"/>
        </w:rPr>
        <w:t xml:space="preserve"> выплачивает </w:t>
      </w:r>
      <w:r w:rsidRPr="00094404">
        <w:rPr>
          <w:rFonts w:ascii="Times New Roman" w:hAnsi="Times New Roman" w:cs="Times New Roman"/>
          <w:b/>
          <w:sz w:val="24"/>
          <w:szCs w:val="24"/>
        </w:rPr>
        <w:t>Исполнителю</w:t>
      </w:r>
      <w:r w:rsidR="00412264">
        <w:rPr>
          <w:rFonts w:ascii="Times New Roman" w:hAnsi="Times New Roman" w:cs="Times New Roman"/>
          <w:sz w:val="24"/>
          <w:szCs w:val="24"/>
        </w:rPr>
        <w:t xml:space="preserve"> пеню в размере 0,1</w:t>
      </w:r>
      <w:r w:rsidRPr="00094404">
        <w:rPr>
          <w:rFonts w:ascii="Times New Roman" w:hAnsi="Times New Roman" w:cs="Times New Roman"/>
          <w:sz w:val="24"/>
          <w:szCs w:val="24"/>
        </w:rPr>
        <w:t xml:space="preserve"> % от суммы платежа.</w:t>
      </w:r>
    </w:p>
    <w:p w:rsidR="005A78CC" w:rsidRPr="00094404" w:rsidRDefault="005A78CC" w:rsidP="008D42A9">
      <w:pPr>
        <w:pStyle w:val="a3"/>
        <w:numPr>
          <w:ilvl w:val="1"/>
          <w:numId w:val="1"/>
        </w:numPr>
        <w:tabs>
          <w:tab w:val="clear" w:pos="1020"/>
          <w:tab w:val="num" w:pos="993"/>
        </w:tabs>
        <w:spacing w:after="0" w:line="240" w:lineRule="auto"/>
        <w:ind w:left="0" w:firstLine="567"/>
        <w:jc w:val="both"/>
        <w:rPr>
          <w:rFonts w:ascii="Times New Roman" w:hAnsi="Times New Roman" w:cs="Times New Roman"/>
          <w:sz w:val="24"/>
          <w:szCs w:val="24"/>
        </w:rPr>
      </w:pPr>
      <w:r w:rsidRPr="00094404">
        <w:rPr>
          <w:rFonts w:ascii="Times New Roman" w:hAnsi="Times New Roman" w:cs="Times New Roman"/>
          <w:b/>
          <w:sz w:val="24"/>
          <w:szCs w:val="24"/>
        </w:rPr>
        <w:t>Заказчик</w:t>
      </w:r>
      <w:r w:rsidRPr="00094404">
        <w:rPr>
          <w:rFonts w:ascii="Times New Roman" w:hAnsi="Times New Roman" w:cs="Times New Roman"/>
          <w:sz w:val="24"/>
          <w:szCs w:val="24"/>
        </w:rPr>
        <w:t xml:space="preserve"> производит платежи по настоящему Договору путем перевода денежных средств на расчетный счет </w:t>
      </w:r>
      <w:r w:rsidRPr="00094404">
        <w:rPr>
          <w:rFonts w:ascii="Times New Roman" w:hAnsi="Times New Roman" w:cs="Times New Roman"/>
          <w:b/>
          <w:sz w:val="24"/>
          <w:szCs w:val="24"/>
        </w:rPr>
        <w:t>Исполнителя</w:t>
      </w:r>
      <w:r w:rsidRPr="00094404">
        <w:rPr>
          <w:rFonts w:ascii="Times New Roman" w:hAnsi="Times New Roman" w:cs="Times New Roman"/>
          <w:sz w:val="24"/>
          <w:szCs w:val="24"/>
        </w:rPr>
        <w:t>. Стороны имеют право договориться об иной форме оплаты.</w:t>
      </w:r>
    </w:p>
    <w:p w:rsidR="00927DCE" w:rsidRPr="00094404" w:rsidRDefault="00927DCE" w:rsidP="008D42A9">
      <w:pPr>
        <w:pStyle w:val="a3"/>
        <w:numPr>
          <w:ilvl w:val="1"/>
          <w:numId w:val="1"/>
        </w:numPr>
        <w:tabs>
          <w:tab w:val="clear" w:pos="1020"/>
          <w:tab w:val="num" w:pos="993"/>
        </w:tabs>
        <w:spacing w:after="0" w:line="240" w:lineRule="auto"/>
        <w:ind w:left="0" w:firstLine="567"/>
        <w:jc w:val="both"/>
        <w:rPr>
          <w:rFonts w:ascii="Times New Roman" w:hAnsi="Times New Roman" w:cs="Times New Roman"/>
          <w:sz w:val="24"/>
          <w:szCs w:val="24"/>
        </w:rPr>
      </w:pPr>
      <w:r w:rsidRPr="00094404">
        <w:rPr>
          <w:rFonts w:ascii="Times New Roman" w:hAnsi="Times New Roman" w:cs="Times New Roman"/>
          <w:sz w:val="24"/>
          <w:szCs w:val="24"/>
        </w:rPr>
        <w:t xml:space="preserve">Обязательство </w:t>
      </w:r>
      <w:r w:rsidRPr="00094404">
        <w:rPr>
          <w:rFonts w:ascii="Times New Roman" w:hAnsi="Times New Roman" w:cs="Times New Roman"/>
          <w:b/>
          <w:sz w:val="24"/>
          <w:szCs w:val="24"/>
        </w:rPr>
        <w:t>Заказчика</w:t>
      </w:r>
      <w:r w:rsidRPr="00094404">
        <w:rPr>
          <w:rFonts w:ascii="Times New Roman" w:hAnsi="Times New Roman" w:cs="Times New Roman"/>
          <w:sz w:val="24"/>
          <w:szCs w:val="24"/>
        </w:rPr>
        <w:t xml:space="preserve"> по оплате считается исполненным в момент зачисления денежных средств на корреспондентский счет банка </w:t>
      </w:r>
      <w:r w:rsidRPr="00094404">
        <w:rPr>
          <w:rFonts w:ascii="Times New Roman" w:hAnsi="Times New Roman" w:cs="Times New Roman"/>
          <w:b/>
          <w:sz w:val="24"/>
          <w:szCs w:val="24"/>
        </w:rPr>
        <w:t>Исполнителя.</w:t>
      </w:r>
    </w:p>
    <w:p w:rsidR="005A78CC" w:rsidRPr="00094404" w:rsidRDefault="005A78CC" w:rsidP="008D42A9">
      <w:pPr>
        <w:pStyle w:val="ConsNormal"/>
        <w:numPr>
          <w:ilvl w:val="0"/>
          <w:numId w:val="1"/>
        </w:numPr>
        <w:tabs>
          <w:tab w:val="clear" w:pos="2465"/>
        </w:tabs>
        <w:spacing w:before="240"/>
        <w:ind w:left="567" w:hanging="482"/>
        <w:jc w:val="center"/>
        <w:rPr>
          <w:rFonts w:ascii="Times New Roman" w:hAnsi="Times New Roman"/>
          <w:i/>
          <w:sz w:val="24"/>
          <w:szCs w:val="24"/>
        </w:rPr>
      </w:pPr>
      <w:r w:rsidRPr="00094404">
        <w:rPr>
          <w:rFonts w:ascii="Times New Roman" w:hAnsi="Times New Roman"/>
          <w:b/>
          <w:bCs/>
          <w:i/>
          <w:sz w:val="24"/>
          <w:szCs w:val="24"/>
        </w:rPr>
        <w:t>ОТ</w:t>
      </w:r>
      <w:r w:rsidR="00484272" w:rsidRPr="00094404">
        <w:rPr>
          <w:rFonts w:ascii="Times New Roman" w:hAnsi="Times New Roman"/>
          <w:b/>
          <w:bCs/>
          <w:i/>
          <w:sz w:val="24"/>
          <w:szCs w:val="24"/>
        </w:rPr>
        <w:t>В</w:t>
      </w:r>
      <w:r w:rsidRPr="00094404">
        <w:rPr>
          <w:rFonts w:ascii="Times New Roman" w:hAnsi="Times New Roman"/>
          <w:b/>
          <w:bCs/>
          <w:i/>
          <w:sz w:val="24"/>
          <w:szCs w:val="24"/>
        </w:rPr>
        <w:t>ЕТСТВЕННОСТЬ СТОРОН</w:t>
      </w:r>
    </w:p>
    <w:p w:rsidR="005A78CC" w:rsidRPr="00094404" w:rsidRDefault="005A78CC" w:rsidP="008D42A9">
      <w:pPr>
        <w:pStyle w:val="a3"/>
        <w:numPr>
          <w:ilvl w:val="1"/>
          <w:numId w:val="1"/>
        </w:numPr>
        <w:tabs>
          <w:tab w:val="clear" w:pos="1020"/>
          <w:tab w:val="num" w:pos="993"/>
        </w:tabs>
        <w:spacing w:before="120" w:after="0" w:line="240" w:lineRule="auto"/>
        <w:ind w:left="0" w:firstLine="567"/>
        <w:contextualSpacing w:val="0"/>
        <w:jc w:val="both"/>
        <w:rPr>
          <w:rFonts w:ascii="Times New Roman" w:hAnsi="Times New Roman" w:cs="Times New Roman"/>
          <w:sz w:val="24"/>
          <w:szCs w:val="24"/>
        </w:rPr>
      </w:pPr>
      <w:r w:rsidRPr="00094404">
        <w:rPr>
          <w:rFonts w:ascii="Times New Roman" w:hAnsi="Times New Roman" w:cs="Times New Roman"/>
          <w:sz w:val="24"/>
          <w:szCs w:val="24"/>
        </w:rPr>
        <w:t>Каждая из сторон должна выполнять свои обязанности надлежащим образом, в соответствии с требованиями настоящего Договора, а также оказывать другой стороне всевозможное содействие в выполнении его обязанностей.</w:t>
      </w:r>
    </w:p>
    <w:p w:rsidR="005A78CC" w:rsidRPr="00094404" w:rsidRDefault="005A78CC" w:rsidP="008D42A9">
      <w:pPr>
        <w:numPr>
          <w:ilvl w:val="1"/>
          <w:numId w:val="1"/>
        </w:numPr>
        <w:tabs>
          <w:tab w:val="clear" w:pos="1020"/>
          <w:tab w:val="left" w:pos="993"/>
        </w:tabs>
        <w:spacing w:after="0" w:line="240" w:lineRule="auto"/>
        <w:ind w:left="0" w:firstLine="540"/>
        <w:jc w:val="both"/>
        <w:rPr>
          <w:rFonts w:ascii="Times New Roman" w:hAnsi="Times New Roman" w:cs="Times New Roman"/>
          <w:i/>
          <w:iCs/>
          <w:sz w:val="24"/>
          <w:szCs w:val="24"/>
          <w:u w:val="single"/>
        </w:rPr>
      </w:pPr>
      <w:r w:rsidRPr="00094404">
        <w:rPr>
          <w:rFonts w:ascii="Times New Roman" w:hAnsi="Times New Roman" w:cs="Times New Roman"/>
          <w:sz w:val="24"/>
          <w:szCs w:val="24"/>
        </w:rPr>
        <w:t xml:space="preserve">За неисполнение или ненадлежащее исполнение обязательств по Договору </w:t>
      </w:r>
      <w:r w:rsidRPr="00094404">
        <w:rPr>
          <w:rFonts w:ascii="Times New Roman" w:hAnsi="Times New Roman" w:cs="Times New Roman"/>
          <w:b/>
          <w:sz w:val="24"/>
          <w:szCs w:val="24"/>
        </w:rPr>
        <w:t xml:space="preserve">Заказчик </w:t>
      </w:r>
      <w:r w:rsidRPr="00094404">
        <w:rPr>
          <w:rFonts w:ascii="Times New Roman" w:hAnsi="Times New Roman" w:cs="Times New Roman"/>
          <w:sz w:val="24"/>
          <w:szCs w:val="24"/>
        </w:rPr>
        <w:t>и</w:t>
      </w:r>
      <w:r w:rsidRPr="00094404">
        <w:rPr>
          <w:rFonts w:ascii="Times New Roman" w:hAnsi="Times New Roman" w:cs="Times New Roman"/>
          <w:b/>
          <w:sz w:val="24"/>
          <w:szCs w:val="24"/>
        </w:rPr>
        <w:t xml:space="preserve"> Исполнитель</w:t>
      </w:r>
      <w:r w:rsidRPr="00094404">
        <w:rPr>
          <w:rFonts w:ascii="Times New Roman" w:hAnsi="Times New Roman" w:cs="Times New Roman"/>
          <w:sz w:val="24"/>
          <w:szCs w:val="24"/>
        </w:rPr>
        <w:t xml:space="preserve"> несут ответственность в соответствии с действующим законодательством.</w:t>
      </w:r>
    </w:p>
    <w:p w:rsidR="005A78CC" w:rsidRPr="00094404" w:rsidRDefault="005A78CC" w:rsidP="008D42A9">
      <w:pPr>
        <w:pStyle w:val="a3"/>
        <w:numPr>
          <w:ilvl w:val="1"/>
          <w:numId w:val="1"/>
        </w:numPr>
        <w:tabs>
          <w:tab w:val="clear" w:pos="1020"/>
          <w:tab w:val="left" w:pos="993"/>
        </w:tabs>
        <w:spacing w:after="0" w:line="240" w:lineRule="auto"/>
        <w:ind w:left="0" w:firstLine="540"/>
        <w:contextualSpacing w:val="0"/>
        <w:jc w:val="both"/>
        <w:rPr>
          <w:rFonts w:ascii="Times New Roman" w:hAnsi="Times New Roman" w:cs="Times New Roman"/>
          <w:sz w:val="24"/>
          <w:szCs w:val="24"/>
        </w:rPr>
      </w:pPr>
      <w:r w:rsidRPr="00094404">
        <w:rPr>
          <w:rFonts w:ascii="Times New Roman" w:hAnsi="Times New Roman"/>
          <w:sz w:val="24"/>
          <w:szCs w:val="24"/>
        </w:rPr>
        <w:t xml:space="preserve">В случае если действующее законодательство и нормативные акты не содержат однозначных норм, либо содержат противоречивые, и </w:t>
      </w:r>
      <w:r w:rsidRPr="00094404">
        <w:rPr>
          <w:rFonts w:ascii="Times New Roman" w:hAnsi="Times New Roman"/>
          <w:b/>
          <w:sz w:val="24"/>
          <w:szCs w:val="24"/>
        </w:rPr>
        <w:t>Исполнителем</w:t>
      </w:r>
      <w:r w:rsidRPr="00094404">
        <w:rPr>
          <w:rFonts w:ascii="Times New Roman" w:hAnsi="Times New Roman"/>
          <w:sz w:val="24"/>
          <w:szCs w:val="24"/>
        </w:rPr>
        <w:t xml:space="preserve"> в оказанной услуге </w:t>
      </w:r>
      <w:r w:rsidRPr="00094404">
        <w:rPr>
          <w:rFonts w:ascii="Times New Roman" w:hAnsi="Times New Roman"/>
          <w:sz w:val="24"/>
          <w:szCs w:val="24"/>
        </w:rPr>
        <w:lastRenderedPageBreak/>
        <w:t xml:space="preserve">данный факт отражен, </w:t>
      </w:r>
      <w:r w:rsidRPr="00094404">
        <w:rPr>
          <w:rFonts w:ascii="Times New Roman" w:hAnsi="Times New Roman"/>
          <w:b/>
          <w:sz w:val="24"/>
          <w:szCs w:val="24"/>
        </w:rPr>
        <w:t>Исполнитель</w:t>
      </w:r>
      <w:r w:rsidRPr="00094404">
        <w:rPr>
          <w:rFonts w:ascii="Times New Roman" w:hAnsi="Times New Roman"/>
          <w:sz w:val="24"/>
          <w:szCs w:val="24"/>
        </w:rPr>
        <w:t xml:space="preserve"> не несет ответственности за выполненную работу и принятое </w:t>
      </w:r>
      <w:r w:rsidRPr="00094404">
        <w:rPr>
          <w:rFonts w:ascii="Times New Roman" w:hAnsi="Times New Roman"/>
          <w:b/>
          <w:sz w:val="24"/>
          <w:szCs w:val="24"/>
        </w:rPr>
        <w:t>Заказчиком</w:t>
      </w:r>
      <w:r w:rsidRPr="00094404">
        <w:rPr>
          <w:rFonts w:ascii="Times New Roman" w:hAnsi="Times New Roman"/>
          <w:sz w:val="24"/>
          <w:szCs w:val="24"/>
        </w:rPr>
        <w:t xml:space="preserve"> решение.</w:t>
      </w:r>
    </w:p>
    <w:p w:rsidR="005A78CC" w:rsidRPr="00094404" w:rsidRDefault="005A78CC" w:rsidP="008D42A9">
      <w:pPr>
        <w:pStyle w:val="ConsNormal"/>
        <w:numPr>
          <w:ilvl w:val="1"/>
          <w:numId w:val="1"/>
        </w:numPr>
        <w:tabs>
          <w:tab w:val="clear" w:pos="1020"/>
          <w:tab w:val="left" w:pos="993"/>
        </w:tabs>
        <w:ind w:left="0" w:firstLine="540"/>
        <w:jc w:val="both"/>
        <w:rPr>
          <w:rFonts w:ascii="Times New Roman" w:hAnsi="Times New Roman"/>
          <w:i/>
          <w:iCs/>
          <w:sz w:val="24"/>
          <w:szCs w:val="24"/>
          <w:u w:val="single"/>
        </w:rPr>
      </w:pPr>
      <w:r w:rsidRPr="00094404">
        <w:rPr>
          <w:rFonts w:ascii="Times New Roman" w:hAnsi="Times New Roman"/>
          <w:sz w:val="24"/>
          <w:szCs w:val="24"/>
        </w:rPr>
        <w:t>В случаях, когда законодательство и/или нормативные акты и/или правоприменительная практика (например, в результате решения суда, принятого после оказания соответствующей услуги) существенно для оказания надлежащей услуги изменились, ранее оказанные услуги признаются надлежаще оказанными.</w:t>
      </w:r>
    </w:p>
    <w:p w:rsidR="005A78CC" w:rsidRPr="00094404" w:rsidRDefault="005A78CC" w:rsidP="008D42A9">
      <w:pPr>
        <w:pStyle w:val="ConsNormal"/>
        <w:numPr>
          <w:ilvl w:val="1"/>
          <w:numId w:val="1"/>
        </w:numPr>
        <w:tabs>
          <w:tab w:val="clear" w:pos="1020"/>
          <w:tab w:val="left" w:pos="993"/>
        </w:tabs>
        <w:ind w:left="0" w:firstLine="540"/>
        <w:jc w:val="both"/>
        <w:rPr>
          <w:rFonts w:ascii="Times New Roman" w:hAnsi="Times New Roman"/>
          <w:i/>
          <w:iCs/>
          <w:sz w:val="24"/>
          <w:szCs w:val="24"/>
          <w:u w:val="single"/>
        </w:rPr>
      </w:pPr>
      <w:r w:rsidRPr="00094404">
        <w:rPr>
          <w:rFonts w:ascii="Times New Roman" w:hAnsi="Times New Roman"/>
          <w:b/>
          <w:sz w:val="24"/>
          <w:szCs w:val="24"/>
        </w:rPr>
        <w:t>Заказчик</w:t>
      </w:r>
      <w:r w:rsidRPr="00094404">
        <w:rPr>
          <w:rFonts w:ascii="Times New Roman" w:hAnsi="Times New Roman"/>
          <w:sz w:val="24"/>
          <w:szCs w:val="24"/>
        </w:rPr>
        <w:t xml:space="preserve"> несет ответственность за достоверность сведений, отраженных в документах, представленных </w:t>
      </w:r>
      <w:r w:rsidRPr="00094404">
        <w:rPr>
          <w:rFonts w:ascii="Times New Roman" w:hAnsi="Times New Roman"/>
          <w:b/>
          <w:sz w:val="24"/>
          <w:szCs w:val="24"/>
        </w:rPr>
        <w:t>Исполнителю</w:t>
      </w:r>
      <w:r w:rsidRPr="00094404">
        <w:rPr>
          <w:rFonts w:ascii="Times New Roman" w:hAnsi="Times New Roman"/>
          <w:sz w:val="24"/>
          <w:szCs w:val="24"/>
        </w:rPr>
        <w:t xml:space="preserve"> для выполнения работ.</w:t>
      </w:r>
    </w:p>
    <w:p w:rsidR="005A78CC" w:rsidRPr="00094404" w:rsidRDefault="005A78CC" w:rsidP="008D42A9">
      <w:pPr>
        <w:pStyle w:val="a3"/>
        <w:numPr>
          <w:ilvl w:val="1"/>
          <w:numId w:val="1"/>
        </w:numPr>
        <w:tabs>
          <w:tab w:val="clear" w:pos="1020"/>
          <w:tab w:val="left" w:pos="993"/>
        </w:tabs>
        <w:spacing w:after="0" w:line="240" w:lineRule="auto"/>
        <w:ind w:left="0" w:firstLine="540"/>
        <w:contextualSpacing w:val="0"/>
        <w:jc w:val="both"/>
        <w:rPr>
          <w:rFonts w:ascii="Times New Roman" w:hAnsi="Times New Roman" w:cs="Times New Roman"/>
          <w:sz w:val="24"/>
          <w:szCs w:val="24"/>
        </w:rPr>
      </w:pPr>
      <w:r w:rsidRPr="00094404">
        <w:rPr>
          <w:rFonts w:ascii="Times New Roman" w:hAnsi="Times New Roman"/>
          <w:sz w:val="24"/>
          <w:szCs w:val="24"/>
        </w:rPr>
        <w:t xml:space="preserve">В случае увеличения срока предоставления </w:t>
      </w:r>
      <w:r w:rsidRPr="00094404">
        <w:rPr>
          <w:rFonts w:ascii="Times New Roman" w:hAnsi="Times New Roman"/>
          <w:b/>
          <w:sz w:val="24"/>
          <w:szCs w:val="24"/>
        </w:rPr>
        <w:t>Исполнителю</w:t>
      </w:r>
      <w:r w:rsidRPr="00094404">
        <w:rPr>
          <w:rFonts w:ascii="Times New Roman" w:hAnsi="Times New Roman"/>
          <w:sz w:val="24"/>
          <w:szCs w:val="24"/>
        </w:rPr>
        <w:t xml:space="preserve"> необходимых документов и иной информации независимо от того, произошло это увеличение по вине </w:t>
      </w:r>
      <w:r w:rsidRPr="00094404">
        <w:rPr>
          <w:rFonts w:ascii="Times New Roman" w:hAnsi="Times New Roman"/>
          <w:b/>
          <w:sz w:val="24"/>
          <w:szCs w:val="24"/>
        </w:rPr>
        <w:t>Заказчика</w:t>
      </w:r>
      <w:r w:rsidRPr="00094404">
        <w:rPr>
          <w:rFonts w:ascii="Times New Roman" w:hAnsi="Times New Roman"/>
          <w:sz w:val="24"/>
          <w:szCs w:val="24"/>
        </w:rPr>
        <w:t xml:space="preserve"> или без его вины, если это повлечет невозможность завершить работы, предусмотренные предметом Договора в обусловленный Договором срок, является основанием автоматического продления срока Договора на период, необходимый для завершения работ.</w:t>
      </w:r>
    </w:p>
    <w:p w:rsidR="005A78CC" w:rsidRPr="00094404" w:rsidRDefault="005A78CC" w:rsidP="008D42A9">
      <w:pPr>
        <w:pStyle w:val="ConsNormal"/>
        <w:numPr>
          <w:ilvl w:val="1"/>
          <w:numId w:val="1"/>
        </w:numPr>
        <w:ind w:left="0" w:firstLine="540"/>
        <w:jc w:val="both"/>
        <w:rPr>
          <w:rFonts w:ascii="Times New Roman" w:hAnsi="Times New Roman"/>
          <w:i/>
          <w:iCs/>
          <w:sz w:val="24"/>
          <w:szCs w:val="24"/>
          <w:u w:val="single"/>
        </w:rPr>
      </w:pPr>
      <w:r w:rsidRPr="00094404">
        <w:rPr>
          <w:rFonts w:ascii="Times New Roman" w:hAnsi="Times New Roman"/>
          <w:b/>
          <w:sz w:val="24"/>
          <w:szCs w:val="24"/>
        </w:rPr>
        <w:t>Исполнитель</w:t>
      </w:r>
      <w:r w:rsidRPr="00094404">
        <w:rPr>
          <w:rFonts w:ascii="Times New Roman" w:hAnsi="Times New Roman"/>
          <w:sz w:val="24"/>
          <w:szCs w:val="24"/>
        </w:rPr>
        <w:t xml:space="preserve"> не несет ответственности:</w:t>
      </w:r>
    </w:p>
    <w:p w:rsidR="005A78CC" w:rsidRPr="00094404" w:rsidRDefault="005A78CC" w:rsidP="008D42A9">
      <w:pPr>
        <w:numPr>
          <w:ilvl w:val="1"/>
          <w:numId w:val="5"/>
        </w:numPr>
        <w:tabs>
          <w:tab w:val="clear" w:pos="900"/>
          <w:tab w:val="left" w:pos="70"/>
          <w:tab w:val="num" w:pos="720"/>
          <w:tab w:val="num" w:pos="1020"/>
          <w:tab w:val="left" w:pos="1260"/>
        </w:tabs>
        <w:spacing w:after="0" w:line="240" w:lineRule="auto"/>
        <w:ind w:firstLine="0"/>
        <w:jc w:val="both"/>
        <w:rPr>
          <w:rFonts w:ascii="Times New Roman" w:hAnsi="Times New Roman" w:cs="Times New Roman"/>
          <w:i/>
          <w:iCs/>
          <w:sz w:val="24"/>
          <w:szCs w:val="24"/>
          <w:u w:val="single"/>
        </w:rPr>
      </w:pPr>
      <w:r w:rsidRPr="00094404">
        <w:rPr>
          <w:rFonts w:ascii="Times New Roman" w:hAnsi="Times New Roman" w:cs="Times New Roman"/>
          <w:sz w:val="24"/>
          <w:szCs w:val="24"/>
        </w:rPr>
        <w:t xml:space="preserve">за достоверность, полноту и подлинность первичных документов и информации </w:t>
      </w:r>
      <w:r w:rsidRPr="00094404">
        <w:rPr>
          <w:rFonts w:ascii="Times New Roman" w:hAnsi="Times New Roman" w:cs="Times New Roman"/>
          <w:b/>
          <w:sz w:val="24"/>
          <w:szCs w:val="24"/>
        </w:rPr>
        <w:t>Заказчика</w:t>
      </w:r>
      <w:r w:rsidRPr="00094404">
        <w:rPr>
          <w:rFonts w:ascii="Times New Roman" w:hAnsi="Times New Roman" w:cs="Times New Roman"/>
          <w:sz w:val="24"/>
          <w:szCs w:val="24"/>
        </w:rPr>
        <w:t>;</w:t>
      </w:r>
    </w:p>
    <w:p w:rsidR="005A78CC" w:rsidRPr="00094404" w:rsidRDefault="005A78CC" w:rsidP="008D42A9">
      <w:pPr>
        <w:pStyle w:val="ConsNormal"/>
        <w:numPr>
          <w:ilvl w:val="1"/>
          <w:numId w:val="5"/>
        </w:numPr>
        <w:tabs>
          <w:tab w:val="clear" w:pos="900"/>
          <w:tab w:val="num" w:pos="720"/>
          <w:tab w:val="num" w:pos="1020"/>
          <w:tab w:val="left" w:pos="1260"/>
        </w:tabs>
        <w:autoSpaceDE w:val="0"/>
        <w:autoSpaceDN w:val="0"/>
        <w:adjustRightInd w:val="0"/>
        <w:ind w:firstLine="0"/>
        <w:jc w:val="both"/>
        <w:rPr>
          <w:rFonts w:ascii="Times New Roman" w:hAnsi="Times New Roman"/>
          <w:i/>
          <w:iCs/>
          <w:sz w:val="24"/>
          <w:szCs w:val="24"/>
          <w:u w:val="single"/>
        </w:rPr>
      </w:pPr>
      <w:r w:rsidRPr="00094404">
        <w:rPr>
          <w:rFonts w:ascii="Times New Roman" w:hAnsi="Times New Roman"/>
          <w:sz w:val="24"/>
          <w:szCs w:val="24"/>
        </w:rPr>
        <w:t xml:space="preserve">за оказанные услуги, в случае, если при оказании услуг </w:t>
      </w:r>
      <w:r w:rsidRPr="00094404">
        <w:rPr>
          <w:rFonts w:ascii="Times New Roman" w:hAnsi="Times New Roman"/>
          <w:b/>
          <w:sz w:val="24"/>
          <w:szCs w:val="24"/>
        </w:rPr>
        <w:t>Заказчиком</w:t>
      </w:r>
      <w:r w:rsidRPr="00094404">
        <w:rPr>
          <w:rFonts w:ascii="Times New Roman" w:hAnsi="Times New Roman"/>
          <w:sz w:val="24"/>
          <w:szCs w:val="24"/>
        </w:rPr>
        <w:t xml:space="preserve"> были предоставлены документы   с недостоверными сведениями;</w:t>
      </w:r>
    </w:p>
    <w:p w:rsidR="005A78CC" w:rsidRPr="00094404" w:rsidRDefault="005A78CC" w:rsidP="008D42A9">
      <w:pPr>
        <w:pStyle w:val="ConsNormal"/>
        <w:numPr>
          <w:ilvl w:val="1"/>
          <w:numId w:val="5"/>
        </w:numPr>
        <w:tabs>
          <w:tab w:val="clear" w:pos="900"/>
          <w:tab w:val="num" w:pos="720"/>
          <w:tab w:val="num" w:pos="1020"/>
          <w:tab w:val="left" w:pos="1260"/>
        </w:tabs>
        <w:autoSpaceDE w:val="0"/>
        <w:autoSpaceDN w:val="0"/>
        <w:adjustRightInd w:val="0"/>
        <w:ind w:firstLine="0"/>
        <w:jc w:val="both"/>
        <w:rPr>
          <w:rFonts w:ascii="Times New Roman" w:hAnsi="Times New Roman"/>
          <w:i/>
          <w:iCs/>
          <w:sz w:val="24"/>
          <w:szCs w:val="24"/>
          <w:u w:val="single"/>
        </w:rPr>
      </w:pPr>
      <w:r w:rsidRPr="00094404">
        <w:rPr>
          <w:rFonts w:ascii="Times New Roman" w:hAnsi="Times New Roman"/>
          <w:sz w:val="24"/>
          <w:szCs w:val="24"/>
        </w:rPr>
        <w:t xml:space="preserve">за оказанные услуги, если информация </w:t>
      </w:r>
      <w:r w:rsidRPr="00094404">
        <w:rPr>
          <w:rFonts w:ascii="Times New Roman" w:hAnsi="Times New Roman"/>
          <w:b/>
          <w:sz w:val="24"/>
          <w:szCs w:val="24"/>
        </w:rPr>
        <w:t>Заказчиком</w:t>
      </w:r>
      <w:r w:rsidRPr="00094404">
        <w:rPr>
          <w:rFonts w:ascii="Times New Roman" w:hAnsi="Times New Roman"/>
          <w:sz w:val="24"/>
          <w:szCs w:val="24"/>
        </w:rPr>
        <w:t xml:space="preserve"> будет скрыта или предоставлена </w:t>
      </w:r>
      <w:r w:rsidRPr="00094404">
        <w:rPr>
          <w:rFonts w:ascii="Times New Roman" w:hAnsi="Times New Roman"/>
          <w:b/>
          <w:sz w:val="24"/>
          <w:szCs w:val="24"/>
        </w:rPr>
        <w:t>Исполнителю</w:t>
      </w:r>
      <w:r w:rsidRPr="00094404">
        <w:rPr>
          <w:rFonts w:ascii="Times New Roman" w:hAnsi="Times New Roman"/>
          <w:sz w:val="24"/>
          <w:szCs w:val="24"/>
        </w:rPr>
        <w:t xml:space="preserve"> таким образом, что не позволит </w:t>
      </w:r>
      <w:r w:rsidRPr="00094404">
        <w:rPr>
          <w:rFonts w:ascii="Times New Roman" w:hAnsi="Times New Roman"/>
          <w:b/>
          <w:sz w:val="24"/>
          <w:szCs w:val="24"/>
        </w:rPr>
        <w:t>Исполнителю</w:t>
      </w:r>
      <w:r w:rsidRPr="00094404">
        <w:rPr>
          <w:rFonts w:ascii="Times New Roman" w:hAnsi="Times New Roman"/>
          <w:sz w:val="24"/>
          <w:szCs w:val="24"/>
        </w:rPr>
        <w:t xml:space="preserve"> выявить такие ошибки в ходе аудита.</w:t>
      </w:r>
    </w:p>
    <w:p w:rsidR="005A78CC" w:rsidRPr="00094404" w:rsidRDefault="005A78CC" w:rsidP="008D42A9">
      <w:pPr>
        <w:pStyle w:val="a4"/>
        <w:numPr>
          <w:ilvl w:val="1"/>
          <w:numId w:val="5"/>
        </w:numPr>
        <w:tabs>
          <w:tab w:val="clear" w:pos="900"/>
          <w:tab w:val="left" w:pos="70"/>
          <w:tab w:val="num" w:pos="720"/>
          <w:tab w:val="num" w:pos="1020"/>
          <w:tab w:val="left" w:pos="1260"/>
        </w:tabs>
        <w:autoSpaceDE/>
        <w:autoSpaceDN/>
        <w:ind w:firstLine="0"/>
        <w:rPr>
          <w:i/>
          <w:iCs/>
          <w:u w:val="single"/>
        </w:rPr>
      </w:pPr>
      <w:r w:rsidRPr="00094404">
        <w:t xml:space="preserve">за негативные последствия оказанных услуг, если такие последствия будут вызваны невыполнением </w:t>
      </w:r>
      <w:r w:rsidRPr="00094404">
        <w:rPr>
          <w:b/>
        </w:rPr>
        <w:t>Заказчиком</w:t>
      </w:r>
      <w:r w:rsidRPr="00094404">
        <w:t xml:space="preserve"> рекомендаций </w:t>
      </w:r>
      <w:r w:rsidRPr="00094404">
        <w:rPr>
          <w:b/>
        </w:rPr>
        <w:t>Исполнителя</w:t>
      </w:r>
      <w:r w:rsidRPr="00094404">
        <w:t xml:space="preserve"> или неверным их истолкованием;</w:t>
      </w:r>
    </w:p>
    <w:p w:rsidR="005A78CC" w:rsidRPr="00094404" w:rsidRDefault="005A78CC" w:rsidP="008D42A9">
      <w:pPr>
        <w:numPr>
          <w:ilvl w:val="1"/>
          <w:numId w:val="5"/>
        </w:numPr>
        <w:tabs>
          <w:tab w:val="clear" w:pos="900"/>
          <w:tab w:val="left" w:pos="70"/>
          <w:tab w:val="num" w:pos="720"/>
          <w:tab w:val="num" w:pos="1020"/>
          <w:tab w:val="left" w:pos="1260"/>
        </w:tabs>
        <w:spacing w:after="0" w:line="240" w:lineRule="auto"/>
        <w:ind w:firstLine="0"/>
        <w:jc w:val="both"/>
        <w:rPr>
          <w:rFonts w:ascii="Times New Roman" w:hAnsi="Times New Roman" w:cs="Times New Roman"/>
          <w:i/>
          <w:iCs/>
          <w:sz w:val="24"/>
          <w:szCs w:val="24"/>
          <w:u w:val="single"/>
        </w:rPr>
      </w:pPr>
      <w:r w:rsidRPr="00094404">
        <w:rPr>
          <w:rFonts w:ascii="Times New Roman" w:hAnsi="Times New Roman" w:cs="Times New Roman"/>
          <w:sz w:val="24"/>
          <w:szCs w:val="24"/>
        </w:rPr>
        <w:t xml:space="preserve">за убытки </w:t>
      </w:r>
      <w:r w:rsidRPr="00094404">
        <w:rPr>
          <w:rFonts w:ascii="Times New Roman" w:hAnsi="Times New Roman" w:cs="Times New Roman"/>
          <w:b/>
          <w:sz w:val="24"/>
          <w:szCs w:val="24"/>
        </w:rPr>
        <w:t>Заказчика</w:t>
      </w:r>
      <w:r w:rsidRPr="00094404">
        <w:rPr>
          <w:rFonts w:ascii="Times New Roman" w:hAnsi="Times New Roman" w:cs="Times New Roman"/>
          <w:sz w:val="24"/>
          <w:szCs w:val="24"/>
        </w:rPr>
        <w:t xml:space="preserve"> в виде санкций и штрафов компетентных органов, если основанием для их возникновения явилось принятие законодательных актов, опубликованных после окончания проведения аудита и имеющих обратную силу.</w:t>
      </w:r>
    </w:p>
    <w:p w:rsidR="005A78CC" w:rsidRPr="00094404" w:rsidRDefault="00DA7133" w:rsidP="008D42A9">
      <w:pPr>
        <w:pStyle w:val="a3"/>
        <w:numPr>
          <w:ilvl w:val="1"/>
          <w:numId w:val="1"/>
        </w:numPr>
        <w:tabs>
          <w:tab w:val="num" w:pos="993"/>
        </w:tabs>
        <w:spacing w:after="0" w:line="240" w:lineRule="auto"/>
        <w:ind w:left="0" w:firstLine="540"/>
        <w:contextualSpacing w:val="0"/>
        <w:jc w:val="both"/>
        <w:rPr>
          <w:rFonts w:ascii="Times New Roman" w:hAnsi="Times New Roman" w:cs="Times New Roman"/>
          <w:sz w:val="24"/>
          <w:szCs w:val="24"/>
        </w:rPr>
      </w:pPr>
      <w:r w:rsidRPr="00094404">
        <w:rPr>
          <w:rFonts w:ascii="Times New Roman" w:hAnsi="Times New Roman"/>
          <w:sz w:val="24"/>
          <w:szCs w:val="24"/>
        </w:rPr>
        <w:t xml:space="preserve">В случае неоплаты услуг </w:t>
      </w:r>
      <w:r w:rsidRPr="00094404">
        <w:rPr>
          <w:rFonts w:ascii="Times New Roman" w:hAnsi="Times New Roman"/>
          <w:b/>
          <w:sz w:val="24"/>
          <w:szCs w:val="24"/>
        </w:rPr>
        <w:t>Исполнителя</w:t>
      </w:r>
      <w:r w:rsidRPr="00094404">
        <w:rPr>
          <w:rFonts w:ascii="Times New Roman" w:hAnsi="Times New Roman"/>
          <w:sz w:val="24"/>
          <w:szCs w:val="24"/>
        </w:rPr>
        <w:t xml:space="preserve"> в срок, установленный п. 6.2. настоящего Договора </w:t>
      </w:r>
      <w:r w:rsidRPr="00094404">
        <w:rPr>
          <w:rFonts w:ascii="Times New Roman" w:hAnsi="Times New Roman"/>
          <w:b/>
          <w:sz w:val="24"/>
          <w:szCs w:val="24"/>
        </w:rPr>
        <w:t>Заказчик</w:t>
      </w:r>
      <w:r w:rsidRPr="00094404">
        <w:rPr>
          <w:rFonts w:ascii="Times New Roman" w:hAnsi="Times New Roman"/>
          <w:sz w:val="24"/>
          <w:szCs w:val="24"/>
        </w:rPr>
        <w:t xml:space="preserve"> уплачивает неустойку в размере </w:t>
      </w:r>
      <w:r w:rsidR="00412264">
        <w:rPr>
          <w:rFonts w:ascii="Times New Roman" w:hAnsi="Times New Roman"/>
          <w:sz w:val="24"/>
          <w:szCs w:val="24"/>
          <w:u w:val="single"/>
        </w:rPr>
        <w:t>0,1</w:t>
      </w:r>
      <w:r w:rsidRPr="00094404">
        <w:rPr>
          <w:rFonts w:ascii="Times New Roman" w:hAnsi="Times New Roman"/>
          <w:sz w:val="24"/>
          <w:szCs w:val="24"/>
          <w:u w:val="single"/>
        </w:rPr>
        <w:t>%</w:t>
      </w:r>
      <w:r w:rsidRPr="00094404">
        <w:rPr>
          <w:rFonts w:ascii="Times New Roman" w:hAnsi="Times New Roman"/>
          <w:sz w:val="24"/>
          <w:szCs w:val="24"/>
        </w:rPr>
        <w:t xml:space="preserve"> от причитающейся суммы за каждый день просрочки, если </w:t>
      </w:r>
      <w:r w:rsidRPr="00094404">
        <w:rPr>
          <w:rFonts w:ascii="Times New Roman" w:hAnsi="Times New Roman"/>
          <w:b/>
          <w:sz w:val="24"/>
          <w:szCs w:val="24"/>
        </w:rPr>
        <w:t>Исполнитель</w:t>
      </w:r>
      <w:r w:rsidRPr="00094404">
        <w:rPr>
          <w:rFonts w:ascii="Times New Roman" w:hAnsi="Times New Roman"/>
          <w:sz w:val="24"/>
          <w:szCs w:val="24"/>
        </w:rPr>
        <w:t xml:space="preserve"> потребует этого в письменной форме. Неустойка начисляется со дня, следующего за днем, определенного в п. 6.2. как последний день своевременной оплаты. Все неустойки являются штрафными. Уплата неустойки не освобождает виновную Сторону от выполнения прочих своих обязательств по настоящему Договору.</w:t>
      </w:r>
    </w:p>
    <w:p w:rsidR="00DA7133" w:rsidRPr="00094404" w:rsidRDefault="00DA7133" w:rsidP="008D42A9">
      <w:pPr>
        <w:pStyle w:val="a3"/>
        <w:numPr>
          <w:ilvl w:val="1"/>
          <w:numId w:val="1"/>
        </w:numPr>
        <w:tabs>
          <w:tab w:val="clear" w:pos="1020"/>
          <w:tab w:val="num" w:pos="0"/>
          <w:tab w:val="left" w:pos="993"/>
        </w:tabs>
        <w:spacing w:after="0" w:line="240" w:lineRule="auto"/>
        <w:ind w:left="0" w:firstLine="540"/>
        <w:contextualSpacing w:val="0"/>
        <w:jc w:val="both"/>
        <w:rPr>
          <w:rFonts w:ascii="Times New Roman" w:hAnsi="Times New Roman" w:cs="Times New Roman"/>
          <w:sz w:val="24"/>
          <w:szCs w:val="24"/>
        </w:rPr>
      </w:pPr>
      <w:r w:rsidRPr="00094404">
        <w:rPr>
          <w:rFonts w:ascii="Times New Roman" w:hAnsi="Times New Roman" w:cs="Times New Roman"/>
          <w:sz w:val="24"/>
          <w:szCs w:val="24"/>
        </w:rPr>
        <w:t>В случае возникновения споров стороны примут все меры для их разрешения путем переговоров.</w:t>
      </w:r>
    </w:p>
    <w:p w:rsidR="00DA7133" w:rsidRPr="00094404" w:rsidRDefault="004C397C" w:rsidP="008D42A9">
      <w:pPr>
        <w:pStyle w:val="a3"/>
        <w:numPr>
          <w:ilvl w:val="1"/>
          <w:numId w:val="1"/>
        </w:numPr>
        <w:tabs>
          <w:tab w:val="clear" w:pos="1020"/>
          <w:tab w:val="num" w:pos="0"/>
          <w:tab w:val="left" w:pos="993"/>
        </w:tabs>
        <w:spacing w:after="0" w:line="240" w:lineRule="auto"/>
        <w:ind w:left="0" w:firstLine="540"/>
        <w:contextualSpacing w:val="0"/>
        <w:jc w:val="both"/>
        <w:rPr>
          <w:rFonts w:ascii="Times New Roman" w:hAnsi="Times New Roman" w:cs="Times New Roman"/>
          <w:sz w:val="24"/>
          <w:szCs w:val="24"/>
        </w:rPr>
      </w:pPr>
      <w:r w:rsidRPr="00094404">
        <w:rPr>
          <w:rFonts w:ascii="Times New Roman" w:hAnsi="Times New Roman" w:cs="Times New Roman"/>
          <w:b/>
          <w:sz w:val="24"/>
          <w:szCs w:val="24"/>
        </w:rPr>
        <w:t>Заказчик</w:t>
      </w:r>
      <w:r w:rsidRPr="00094404">
        <w:rPr>
          <w:rFonts w:ascii="Times New Roman" w:hAnsi="Times New Roman" w:cs="Times New Roman"/>
          <w:sz w:val="24"/>
          <w:szCs w:val="24"/>
        </w:rPr>
        <w:t xml:space="preserve"> не вправе предпринимать каких-либо действий с целью ограничения круга вопросов, подлежащих выяснению при проведении аудиторской проверки.</w:t>
      </w:r>
    </w:p>
    <w:p w:rsidR="004C397C" w:rsidRPr="00094404" w:rsidRDefault="004C397C" w:rsidP="008D42A9">
      <w:pPr>
        <w:pStyle w:val="a3"/>
        <w:numPr>
          <w:ilvl w:val="1"/>
          <w:numId w:val="1"/>
        </w:numPr>
        <w:tabs>
          <w:tab w:val="clear" w:pos="1020"/>
          <w:tab w:val="num" w:pos="993"/>
        </w:tabs>
        <w:spacing w:after="0" w:line="240" w:lineRule="auto"/>
        <w:ind w:left="0" w:firstLine="540"/>
        <w:contextualSpacing w:val="0"/>
        <w:jc w:val="both"/>
        <w:rPr>
          <w:rFonts w:ascii="Times New Roman" w:hAnsi="Times New Roman" w:cs="Times New Roman"/>
          <w:sz w:val="24"/>
          <w:szCs w:val="24"/>
        </w:rPr>
      </w:pPr>
      <w:r w:rsidRPr="00094404">
        <w:rPr>
          <w:rFonts w:ascii="Times New Roman" w:hAnsi="Times New Roman" w:cs="Times New Roman"/>
          <w:b/>
          <w:sz w:val="24"/>
          <w:szCs w:val="24"/>
        </w:rPr>
        <w:t>Заказчик</w:t>
      </w:r>
      <w:r w:rsidRPr="00094404">
        <w:rPr>
          <w:rFonts w:ascii="Times New Roman" w:hAnsi="Times New Roman" w:cs="Times New Roman"/>
          <w:sz w:val="24"/>
          <w:szCs w:val="24"/>
        </w:rPr>
        <w:t xml:space="preserve"> не вправе оказывать давления на </w:t>
      </w:r>
      <w:r w:rsidRPr="00094404">
        <w:rPr>
          <w:rFonts w:ascii="Times New Roman" w:hAnsi="Times New Roman" w:cs="Times New Roman"/>
          <w:b/>
          <w:sz w:val="24"/>
          <w:szCs w:val="24"/>
        </w:rPr>
        <w:t>Исполнителя</w:t>
      </w:r>
      <w:r w:rsidRPr="00094404">
        <w:rPr>
          <w:rFonts w:ascii="Times New Roman" w:hAnsi="Times New Roman" w:cs="Times New Roman"/>
          <w:sz w:val="24"/>
          <w:szCs w:val="24"/>
        </w:rPr>
        <w:t xml:space="preserve"> в любой форме с целью изменения его мнения о достоверности бухгалтерской (финансовой) отчетности Заказчика.</w:t>
      </w:r>
    </w:p>
    <w:p w:rsidR="004C397C" w:rsidRPr="00094404" w:rsidRDefault="004C397C" w:rsidP="008D42A9">
      <w:pPr>
        <w:pStyle w:val="a3"/>
        <w:numPr>
          <w:ilvl w:val="1"/>
          <w:numId w:val="1"/>
        </w:numPr>
        <w:tabs>
          <w:tab w:val="clear" w:pos="1020"/>
          <w:tab w:val="num" w:pos="993"/>
        </w:tabs>
        <w:spacing w:after="0" w:line="240" w:lineRule="auto"/>
        <w:ind w:left="0" w:firstLine="540"/>
        <w:contextualSpacing w:val="0"/>
        <w:jc w:val="both"/>
        <w:rPr>
          <w:rFonts w:ascii="Times New Roman" w:hAnsi="Times New Roman" w:cs="Times New Roman"/>
          <w:sz w:val="24"/>
          <w:szCs w:val="24"/>
        </w:rPr>
      </w:pPr>
      <w:r w:rsidRPr="00094404">
        <w:rPr>
          <w:rFonts w:ascii="Times New Roman" w:hAnsi="Times New Roman" w:cs="Times New Roman"/>
          <w:sz w:val="24"/>
          <w:szCs w:val="24"/>
        </w:rPr>
        <w:t>В случае если согласие не будет достигнуто путем переговоров, все споры, разногласия и конфликты, возникающие в связи с исполнением настоящего Договора, а также в случае его нарушения или расторжения, будут разрешаться Арбитражным судом г. Москвы.</w:t>
      </w:r>
    </w:p>
    <w:p w:rsidR="004C397C" w:rsidRPr="00094404" w:rsidRDefault="004C397C" w:rsidP="008D42A9">
      <w:pPr>
        <w:pStyle w:val="a3"/>
        <w:numPr>
          <w:ilvl w:val="1"/>
          <w:numId w:val="1"/>
        </w:numPr>
        <w:tabs>
          <w:tab w:val="clear" w:pos="1020"/>
          <w:tab w:val="num" w:pos="993"/>
        </w:tabs>
        <w:spacing w:after="0" w:line="240" w:lineRule="auto"/>
        <w:ind w:left="0" w:firstLine="540"/>
        <w:contextualSpacing w:val="0"/>
        <w:jc w:val="both"/>
        <w:rPr>
          <w:rFonts w:ascii="Times New Roman" w:hAnsi="Times New Roman" w:cs="Times New Roman"/>
          <w:sz w:val="24"/>
          <w:szCs w:val="24"/>
        </w:rPr>
      </w:pPr>
      <w:r w:rsidRPr="00094404">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таковое явилось следствием обстоятельств непреодолимой силы, определяемых в соответствии с действующим законодательством.</w:t>
      </w:r>
    </w:p>
    <w:p w:rsidR="004C397C" w:rsidRPr="00094404" w:rsidRDefault="004C397C" w:rsidP="008D42A9">
      <w:pPr>
        <w:pStyle w:val="a3"/>
        <w:numPr>
          <w:ilvl w:val="1"/>
          <w:numId w:val="1"/>
        </w:numPr>
        <w:tabs>
          <w:tab w:val="clear" w:pos="1020"/>
          <w:tab w:val="num" w:pos="993"/>
        </w:tabs>
        <w:spacing w:after="0" w:line="240" w:lineRule="auto"/>
        <w:ind w:left="0" w:firstLine="540"/>
        <w:contextualSpacing w:val="0"/>
        <w:jc w:val="both"/>
        <w:rPr>
          <w:rFonts w:ascii="Times New Roman" w:hAnsi="Times New Roman" w:cs="Times New Roman"/>
          <w:sz w:val="24"/>
          <w:szCs w:val="24"/>
        </w:rPr>
      </w:pPr>
      <w:r w:rsidRPr="00094404">
        <w:rPr>
          <w:rFonts w:ascii="Times New Roman" w:hAnsi="Times New Roman" w:cs="Times New Roman"/>
          <w:sz w:val="24"/>
          <w:szCs w:val="24"/>
        </w:rPr>
        <w:lastRenderedPageBreak/>
        <w:t>Во всем, что не предусмотрено настоящим договором, стороны руководствуются действующим законодательством Российской Федерации.</w:t>
      </w:r>
    </w:p>
    <w:p w:rsidR="004C397C" w:rsidRPr="00590FED" w:rsidRDefault="00484272" w:rsidP="008D42A9">
      <w:pPr>
        <w:pStyle w:val="ConsNormal"/>
        <w:numPr>
          <w:ilvl w:val="0"/>
          <w:numId w:val="1"/>
        </w:numPr>
        <w:tabs>
          <w:tab w:val="clear" w:pos="2465"/>
        </w:tabs>
        <w:spacing w:before="240"/>
        <w:ind w:left="567" w:hanging="482"/>
        <w:jc w:val="center"/>
        <w:rPr>
          <w:rFonts w:ascii="Times New Roman" w:hAnsi="Times New Roman"/>
          <w:i/>
          <w:sz w:val="24"/>
          <w:szCs w:val="24"/>
        </w:rPr>
      </w:pPr>
      <w:r w:rsidRPr="00590FED">
        <w:rPr>
          <w:rFonts w:ascii="Times New Roman" w:hAnsi="Times New Roman"/>
          <w:b/>
          <w:bCs/>
          <w:i/>
          <w:sz w:val="24"/>
          <w:szCs w:val="24"/>
        </w:rPr>
        <w:t>КОНФИДЕНЦИАЛЬНОСТЬ</w:t>
      </w:r>
    </w:p>
    <w:p w:rsidR="004C397C" w:rsidRPr="00590FED" w:rsidRDefault="004C397C" w:rsidP="008D42A9">
      <w:pPr>
        <w:pStyle w:val="ConsNormal"/>
        <w:numPr>
          <w:ilvl w:val="1"/>
          <w:numId w:val="1"/>
        </w:numPr>
        <w:spacing w:before="120"/>
        <w:ind w:left="0" w:firstLine="539"/>
        <w:jc w:val="both"/>
        <w:rPr>
          <w:rFonts w:ascii="Times New Roman" w:hAnsi="Times New Roman"/>
          <w:sz w:val="24"/>
          <w:szCs w:val="24"/>
        </w:rPr>
      </w:pPr>
      <w:r w:rsidRPr="00590FED">
        <w:rPr>
          <w:rFonts w:ascii="Times New Roman" w:hAnsi="Times New Roman"/>
          <w:b/>
          <w:sz w:val="24"/>
          <w:szCs w:val="24"/>
        </w:rPr>
        <w:t>Исполнитель</w:t>
      </w:r>
      <w:r w:rsidRPr="00590FED">
        <w:rPr>
          <w:rFonts w:ascii="Times New Roman" w:hAnsi="Times New Roman"/>
          <w:sz w:val="24"/>
          <w:szCs w:val="24"/>
        </w:rPr>
        <w:t xml:space="preserve"> обязан соблюдать требования об обеспечении конфиденциальности информации, составляющей аудиторскую тайну, согласно требованиям Федерального закона от 30 декабря 2008 г. N 307-ФЗ "Об аудиторской деятельности", в том числе после завершения аудита. За несоблюдение конфиденциальности коммерческой информации </w:t>
      </w:r>
      <w:r w:rsidRPr="00590FED">
        <w:rPr>
          <w:rFonts w:ascii="Times New Roman" w:hAnsi="Times New Roman"/>
          <w:b/>
          <w:sz w:val="24"/>
          <w:szCs w:val="24"/>
        </w:rPr>
        <w:t>Заказчика</w:t>
      </w:r>
      <w:r w:rsidR="00E817D1">
        <w:rPr>
          <w:rFonts w:ascii="Times New Roman" w:hAnsi="Times New Roman"/>
          <w:b/>
          <w:sz w:val="24"/>
          <w:szCs w:val="24"/>
        </w:rPr>
        <w:t xml:space="preserve">, </w:t>
      </w:r>
      <w:r w:rsidRPr="00590FED">
        <w:rPr>
          <w:rFonts w:ascii="Times New Roman" w:hAnsi="Times New Roman"/>
          <w:b/>
          <w:sz w:val="24"/>
          <w:szCs w:val="24"/>
        </w:rPr>
        <w:t>Исполнитель</w:t>
      </w:r>
      <w:r w:rsidRPr="00590FED">
        <w:rPr>
          <w:rFonts w:ascii="Times New Roman" w:hAnsi="Times New Roman"/>
          <w:sz w:val="24"/>
          <w:szCs w:val="24"/>
        </w:rPr>
        <w:t xml:space="preserve"> несет ответственность в соответствии с законодательством Российской Федерации.</w:t>
      </w:r>
    </w:p>
    <w:p w:rsidR="004C397C" w:rsidRPr="00590FED" w:rsidRDefault="004C397C" w:rsidP="008D42A9">
      <w:pPr>
        <w:pStyle w:val="ConsNormal"/>
        <w:numPr>
          <w:ilvl w:val="1"/>
          <w:numId w:val="1"/>
        </w:numPr>
        <w:ind w:left="0" w:firstLine="539"/>
        <w:jc w:val="both"/>
        <w:rPr>
          <w:rFonts w:ascii="Times New Roman" w:hAnsi="Times New Roman"/>
          <w:sz w:val="24"/>
          <w:szCs w:val="24"/>
        </w:rPr>
      </w:pPr>
      <w:r w:rsidRPr="00590FED">
        <w:rPr>
          <w:rFonts w:ascii="Times New Roman" w:hAnsi="Times New Roman"/>
          <w:sz w:val="24"/>
          <w:szCs w:val="24"/>
        </w:rPr>
        <w:t>Ни одна из Сторон по настоящему договору не может без предварительного письменного согласия другой Стороны разглашать третьим лицам и/или опубликовывать и/или допускать опубликование информации, которая была предоставлена одной из Сторон в связи с оказанием услуг по настоящему договору, либо стала известна одной из Сторон в силу исполнения обязательств по настоящему договору, либо была правомерно создана одной из Сторон в силу исполнения обязательств по настоящему договору. Для целей настоящего пункта под информацией понимается информация о Сторонах и условиях настоящего договора, о формах и методах выполнения Сторонами своих обязательств по настоящему договору, об отношениях Сторон в ходе выполнения обязательств по настоящему договору, а также информация о состоянии финансово-хозяйственной деятельности или имущества любой из Сторон.</w:t>
      </w:r>
    </w:p>
    <w:p w:rsidR="004C397C" w:rsidRPr="00590FED" w:rsidRDefault="004C397C" w:rsidP="008D42A9">
      <w:pPr>
        <w:pStyle w:val="ConsNormal"/>
        <w:numPr>
          <w:ilvl w:val="1"/>
          <w:numId w:val="1"/>
        </w:numPr>
        <w:ind w:left="0" w:firstLine="539"/>
        <w:jc w:val="both"/>
        <w:rPr>
          <w:rFonts w:ascii="Times New Roman" w:hAnsi="Times New Roman"/>
          <w:sz w:val="24"/>
          <w:szCs w:val="24"/>
        </w:rPr>
      </w:pPr>
      <w:r w:rsidRPr="00590FED">
        <w:rPr>
          <w:rFonts w:ascii="Times New Roman" w:hAnsi="Times New Roman"/>
          <w:sz w:val="24"/>
          <w:szCs w:val="24"/>
        </w:rPr>
        <w:t xml:space="preserve">Принятые </w:t>
      </w:r>
      <w:r w:rsidRPr="00590FED">
        <w:rPr>
          <w:rFonts w:ascii="Times New Roman" w:hAnsi="Times New Roman"/>
          <w:b/>
          <w:sz w:val="24"/>
          <w:szCs w:val="24"/>
        </w:rPr>
        <w:t>Заказчиком</w:t>
      </w:r>
      <w:r w:rsidRPr="00590FED">
        <w:rPr>
          <w:rFonts w:ascii="Times New Roman" w:hAnsi="Times New Roman"/>
          <w:sz w:val="24"/>
          <w:szCs w:val="24"/>
        </w:rPr>
        <w:t xml:space="preserve"> и </w:t>
      </w:r>
      <w:r w:rsidRPr="00590FED">
        <w:rPr>
          <w:rFonts w:ascii="Times New Roman" w:hAnsi="Times New Roman"/>
          <w:b/>
          <w:sz w:val="24"/>
          <w:szCs w:val="24"/>
        </w:rPr>
        <w:t>Исполнителем</w:t>
      </w:r>
      <w:r w:rsidRPr="00590FED">
        <w:rPr>
          <w:rFonts w:ascii="Times New Roman" w:hAnsi="Times New Roman"/>
          <w:sz w:val="24"/>
          <w:szCs w:val="24"/>
        </w:rPr>
        <w:t xml:space="preserve"> обязательства по соблюдению конфиденциальности или неиспользованию информации, полученной в ходе оказания услуг по настоящему договору,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rsidR="004C397C" w:rsidRPr="00590FED" w:rsidRDefault="004C397C" w:rsidP="008D42A9">
      <w:pPr>
        <w:pStyle w:val="ConsNormal"/>
        <w:numPr>
          <w:ilvl w:val="1"/>
          <w:numId w:val="1"/>
        </w:numPr>
        <w:ind w:left="0" w:firstLine="539"/>
        <w:jc w:val="both"/>
        <w:rPr>
          <w:rFonts w:ascii="Times New Roman" w:hAnsi="Times New Roman"/>
          <w:sz w:val="24"/>
          <w:szCs w:val="24"/>
        </w:rPr>
      </w:pPr>
      <w:r w:rsidRPr="00590FED">
        <w:rPr>
          <w:rFonts w:ascii="Times New Roman" w:hAnsi="Times New Roman"/>
          <w:sz w:val="24"/>
          <w:szCs w:val="24"/>
        </w:rPr>
        <w:t>Обязательства по обеспечению конфиденциальности информации, предусмотренные настоящим договором, не распространяются на предоставление информации государственным органам и саморегулируемым организациям аудиторов в случаях, предусмотренных законодательством Российской Федерации.</w:t>
      </w:r>
    </w:p>
    <w:p w:rsidR="004C397C" w:rsidRPr="00590FED" w:rsidRDefault="004C397C" w:rsidP="008D42A9">
      <w:pPr>
        <w:pStyle w:val="ConsNormal"/>
        <w:numPr>
          <w:ilvl w:val="1"/>
          <w:numId w:val="1"/>
        </w:numPr>
        <w:ind w:left="0" w:firstLine="539"/>
        <w:jc w:val="both"/>
        <w:rPr>
          <w:rFonts w:ascii="Times New Roman" w:hAnsi="Times New Roman"/>
          <w:sz w:val="24"/>
          <w:szCs w:val="24"/>
        </w:rPr>
      </w:pPr>
      <w:r w:rsidRPr="00590FED">
        <w:rPr>
          <w:rFonts w:ascii="Times New Roman" w:hAnsi="Times New Roman"/>
          <w:sz w:val="24"/>
          <w:szCs w:val="24"/>
        </w:rPr>
        <w:t>В соответствии со ст. 6 Федерального закона РФ «О персональных данных» от 27.07.2006 г. № 152-ФЗ (далее – Закон о персональных данных), в течение срока действия договора, Стороны обязуются обрабатывать персональные данные, полученные /ставшие известными в ходе исполнения обязательств по договору.</w:t>
      </w:r>
    </w:p>
    <w:p w:rsidR="004C397C" w:rsidRPr="00590FED" w:rsidRDefault="004C397C" w:rsidP="008D42A9">
      <w:pPr>
        <w:pStyle w:val="ConsNormal"/>
        <w:numPr>
          <w:ilvl w:val="2"/>
          <w:numId w:val="1"/>
        </w:numPr>
        <w:tabs>
          <w:tab w:val="clear" w:pos="1800"/>
          <w:tab w:val="num" w:pos="1020"/>
          <w:tab w:val="left" w:pos="1134"/>
        </w:tabs>
        <w:ind w:left="0" w:firstLine="539"/>
        <w:jc w:val="both"/>
        <w:rPr>
          <w:rFonts w:ascii="Times New Roman" w:hAnsi="Times New Roman"/>
          <w:sz w:val="24"/>
          <w:szCs w:val="24"/>
        </w:rPr>
      </w:pPr>
      <w:r w:rsidRPr="00590FED">
        <w:rPr>
          <w:rFonts w:ascii="Times New Roman" w:hAnsi="Times New Roman"/>
          <w:sz w:val="24"/>
          <w:szCs w:val="24"/>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C397C" w:rsidRPr="00590FED" w:rsidRDefault="004C397C" w:rsidP="008D42A9">
      <w:pPr>
        <w:pStyle w:val="ConsNormal"/>
        <w:numPr>
          <w:ilvl w:val="2"/>
          <w:numId w:val="1"/>
        </w:numPr>
        <w:tabs>
          <w:tab w:val="clear" w:pos="1800"/>
          <w:tab w:val="num" w:pos="1020"/>
          <w:tab w:val="left" w:pos="1134"/>
        </w:tabs>
        <w:ind w:left="0" w:firstLine="539"/>
        <w:jc w:val="both"/>
        <w:rPr>
          <w:rFonts w:ascii="Times New Roman" w:hAnsi="Times New Roman"/>
          <w:sz w:val="24"/>
          <w:szCs w:val="24"/>
        </w:rPr>
      </w:pPr>
      <w:r w:rsidRPr="00590FED">
        <w:rPr>
          <w:rFonts w:ascii="Times New Roman" w:hAnsi="Times New Roman"/>
          <w:sz w:val="24"/>
          <w:szCs w:val="24"/>
        </w:rPr>
        <w:t>Стороны обязуется соблюдать при обработке персональных данных принципы и правила обработки персональных данных, предусмотренные Законом о персональных данных, а также соблюдать конфиденциальность персональных данных и обеспечивать безопасность персональных данных.</w:t>
      </w:r>
    </w:p>
    <w:p w:rsidR="004C397C" w:rsidRPr="00590FED" w:rsidRDefault="004C397C" w:rsidP="008D42A9">
      <w:pPr>
        <w:pStyle w:val="ConsNormal"/>
        <w:numPr>
          <w:ilvl w:val="2"/>
          <w:numId w:val="1"/>
        </w:numPr>
        <w:tabs>
          <w:tab w:val="clear" w:pos="1800"/>
          <w:tab w:val="num" w:pos="1020"/>
          <w:tab w:val="left" w:pos="1134"/>
        </w:tabs>
        <w:ind w:left="0" w:firstLine="539"/>
        <w:jc w:val="both"/>
        <w:rPr>
          <w:rFonts w:ascii="Times New Roman" w:hAnsi="Times New Roman"/>
          <w:sz w:val="24"/>
          <w:szCs w:val="24"/>
        </w:rPr>
      </w:pPr>
      <w:r w:rsidRPr="00590FED">
        <w:rPr>
          <w:rFonts w:ascii="Times New Roman" w:hAnsi="Times New Roman"/>
          <w:sz w:val="24"/>
          <w:szCs w:val="24"/>
        </w:rPr>
        <w:t>Стороны обязуются принимать предусмотренные ст. 19 Закона о персональных данных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представления, распространения персональных данных, а также от иных неправомерных действий в отношении персональных данных.</w:t>
      </w:r>
    </w:p>
    <w:p w:rsidR="004C397C" w:rsidRPr="00590FED" w:rsidRDefault="004C397C" w:rsidP="008D42A9">
      <w:pPr>
        <w:pStyle w:val="ConsNormal"/>
        <w:numPr>
          <w:ilvl w:val="2"/>
          <w:numId w:val="1"/>
        </w:numPr>
        <w:tabs>
          <w:tab w:val="clear" w:pos="1800"/>
          <w:tab w:val="num" w:pos="1020"/>
          <w:tab w:val="left" w:pos="1134"/>
        </w:tabs>
        <w:ind w:left="0" w:firstLine="539"/>
        <w:jc w:val="both"/>
        <w:rPr>
          <w:rFonts w:ascii="Times New Roman" w:hAnsi="Times New Roman"/>
          <w:sz w:val="24"/>
          <w:szCs w:val="24"/>
        </w:rPr>
      </w:pPr>
      <w:r w:rsidRPr="00590FED">
        <w:rPr>
          <w:rFonts w:ascii="Times New Roman" w:hAnsi="Times New Roman"/>
          <w:sz w:val="24"/>
          <w:szCs w:val="24"/>
        </w:rPr>
        <w:lastRenderedPageBreak/>
        <w:t>Стороны собирают и обрабатывают только те персональные данные, которые необходимы для выполнения обязательств по договору.</w:t>
      </w:r>
    </w:p>
    <w:p w:rsidR="004C397C" w:rsidRPr="00590FED" w:rsidRDefault="004C397C" w:rsidP="008D42A9">
      <w:pPr>
        <w:pStyle w:val="ConsNormal"/>
        <w:numPr>
          <w:ilvl w:val="2"/>
          <w:numId w:val="1"/>
        </w:numPr>
        <w:tabs>
          <w:tab w:val="clear" w:pos="1800"/>
          <w:tab w:val="num" w:pos="1020"/>
          <w:tab w:val="left" w:pos="1134"/>
        </w:tabs>
        <w:ind w:left="0" w:firstLine="539"/>
        <w:jc w:val="both"/>
        <w:rPr>
          <w:rFonts w:ascii="Times New Roman" w:hAnsi="Times New Roman"/>
          <w:sz w:val="24"/>
          <w:szCs w:val="24"/>
        </w:rPr>
      </w:pPr>
      <w:r w:rsidRPr="00590FED">
        <w:rPr>
          <w:rFonts w:ascii="Times New Roman" w:hAnsi="Times New Roman"/>
          <w:sz w:val="24"/>
          <w:szCs w:val="24"/>
        </w:rPr>
        <w:t>На любом этапе своей деятельности по исполнению договора Стороны не вправе осуществлять передачу персональных данных третьим лицам (как ограниченному, так и неограниченному кругу лиц), их распространение, предоставление доступа к ним и использование персональных данных в своей деятельности, не связанной с исполнением обязательств по договору, за исключением случаев, предусмотренных федеральными законами.</w:t>
      </w:r>
    </w:p>
    <w:p w:rsidR="004C397C" w:rsidRPr="00590FED" w:rsidRDefault="004C397C" w:rsidP="008D42A9">
      <w:pPr>
        <w:pStyle w:val="ConsNormal"/>
        <w:numPr>
          <w:ilvl w:val="2"/>
          <w:numId w:val="1"/>
        </w:numPr>
        <w:tabs>
          <w:tab w:val="clear" w:pos="1800"/>
          <w:tab w:val="num" w:pos="1020"/>
          <w:tab w:val="left" w:pos="1134"/>
        </w:tabs>
        <w:ind w:left="0" w:firstLine="539"/>
        <w:jc w:val="both"/>
        <w:rPr>
          <w:rFonts w:ascii="Times New Roman" w:hAnsi="Times New Roman"/>
          <w:sz w:val="24"/>
          <w:szCs w:val="24"/>
        </w:rPr>
      </w:pPr>
      <w:r w:rsidRPr="00590FED">
        <w:rPr>
          <w:rFonts w:ascii="Times New Roman" w:hAnsi="Times New Roman"/>
          <w:sz w:val="24"/>
          <w:szCs w:val="24"/>
        </w:rPr>
        <w:t>В слу</w:t>
      </w:r>
      <w:r w:rsidR="00E6657C">
        <w:rPr>
          <w:rFonts w:ascii="Times New Roman" w:hAnsi="Times New Roman"/>
          <w:sz w:val="24"/>
          <w:szCs w:val="24"/>
        </w:rPr>
        <w:t>чае нарушения</w:t>
      </w:r>
      <w:r w:rsidR="00D670E7">
        <w:rPr>
          <w:rFonts w:ascii="Times New Roman" w:hAnsi="Times New Roman"/>
          <w:sz w:val="24"/>
          <w:szCs w:val="24"/>
        </w:rPr>
        <w:t xml:space="preserve"> положений п.6.5</w:t>
      </w:r>
      <w:r w:rsidRPr="00590FED">
        <w:rPr>
          <w:rFonts w:ascii="Times New Roman" w:hAnsi="Times New Roman"/>
          <w:sz w:val="24"/>
          <w:szCs w:val="24"/>
        </w:rPr>
        <w:t>. каждая из Сторон несет ответственность в соответствии с требованиями законодательства РФ</w:t>
      </w:r>
    </w:p>
    <w:p w:rsidR="004C397C" w:rsidRPr="00590FED" w:rsidRDefault="004C397C" w:rsidP="008D42A9">
      <w:pPr>
        <w:pStyle w:val="a3"/>
        <w:numPr>
          <w:ilvl w:val="1"/>
          <w:numId w:val="1"/>
        </w:numPr>
        <w:tabs>
          <w:tab w:val="num" w:pos="993"/>
        </w:tabs>
        <w:spacing w:after="0" w:line="240" w:lineRule="auto"/>
        <w:ind w:left="0" w:firstLine="539"/>
        <w:jc w:val="both"/>
        <w:rPr>
          <w:rFonts w:ascii="Times New Roman" w:hAnsi="Times New Roman" w:cs="Times New Roman"/>
          <w:sz w:val="24"/>
          <w:szCs w:val="24"/>
        </w:rPr>
      </w:pPr>
      <w:r w:rsidRPr="00590FED">
        <w:rPr>
          <w:rFonts w:ascii="Times New Roman" w:hAnsi="Times New Roman"/>
          <w:sz w:val="24"/>
          <w:szCs w:val="24"/>
        </w:rPr>
        <w:t xml:space="preserve">Информация, предоставляемая </w:t>
      </w:r>
      <w:r w:rsidRPr="00590FED">
        <w:rPr>
          <w:rFonts w:ascii="Times New Roman" w:hAnsi="Times New Roman"/>
          <w:b/>
          <w:sz w:val="24"/>
          <w:szCs w:val="24"/>
        </w:rPr>
        <w:t>Заказчику</w:t>
      </w:r>
      <w:r w:rsidRPr="00590FED">
        <w:rPr>
          <w:rFonts w:ascii="Times New Roman" w:hAnsi="Times New Roman"/>
          <w:sz w:val="24"/>
          <w:szCs w:val="24"/>
        </w:rPr>
        <w:t xml:space="preserve"> в соответствии с настоящим Договором, предназначена исключительно для него и не может передаваться ни частично, ни полностью третьим лицам или использоваться каким-либо иным способом с участием третьих лиц без согласия </w:t>
      </w:r>
      <w:r w:rsidRPr="00590FED">
        <w:rPr>
          <w:rFonts w:ascii="Times New Roman" w:hAnsi="Times New Roman"/>
          <w:b/>
          <w:sz w:val="24"/>
          <w:szCs w:val="24"/>
        </w:rPr>
        <w:t>Исполнителя</w:t>
      </w:r>
      <w:r w:rsidR="004B0C22" w:rsidRPr="00590FED">
        <w:rPr>
          <w:rFonts w:ascii="Times New Roman" w:hAnsi="Times New Roman"/>
          <w:b/>
          <w:sz w:val="24"/>
          <w:szCs w:val="24"/>
        </w:rPr>
        <w:t>.</w:t>
      </w:r>
    </w:p>
    <w:p w:rsidR="004B0C22" w:rsidRPr="00590FED" w:rsidRDefault="004B0C22" w:rsidP="008D42A9">
      <w:pPr>
        <w:pStyle w:val="a3"/>
        <w:numPr>
          <w:ilvl w:val="0"/>
          <w:numId w:val="1"/>
        </w:numPr>
        <w:tabs>
          <w:tab w:val="clear" w:pos="2465"/>
          <w:tab w:val="num" w:pos="1020"/>
        </w:tabs>
        <w:spacing w:before="240" w:after="0" w:line="240" w:lineRule="auto"/>
        <w:ind w:left="567" w:hanging="482"/>
        <w:contextualSpacing w:val="0"/>
        <w:jc w:val="center"/>
        <w:rPr>
          <w:rFonts w:ascii="Times New Roman" w:eastAsia="Times New Roman" w:hAnsi="Times New Roman" w:cs="Times New Roman"/>
          <w:b/>
          <w:bCs/>
          <w:i/>
          <w:snapToGrid w:val="0"/>
          <w:sz w:val="24"/>
          <w:szCs w:val="24"/>
        </w:rPr>
      </w:pPr>
      <w:r w:rsidRPr="00590FED">
        <w:rPr>
          <w:rFonts w:ascii="Times New Roman" w:eastAsia="Times New Roman" w:hAnsi="Times New Roman" w:cs="Times New Roman"/>
          <w:b/>
          <w:bCs/>
          <w:i/>
          <w:snapToGrid w:val="0"/>
          <w:sz w:val="24"/>
          <w:szCs w:val="24"/>
        </w:rPr>
        <w:t>ФОРС-МАЖОРНЫЕ ОБСТОЯТЕЛЬСТВА</w:t>
      </w:r>
    </w:p>
    <w:p w:rsidR="00927DCE" w:rsidRPr="00590FED" w:rsidRDefault="00927DCE" w:rsidP="00927DCE">
      <w:pPr>
        <w:pStyle w:val="a3"/>
        <w:numPr>
          <w:ilvl w:val="1"/>
          <w:numId w:val="1"/>
        </w:numPr>
        <w:tabs>
          <w:tab w:val="clear" w:pos="1020"/>
          <w:tab w:val="num" w:pos="993"/>
        </w:tabs>
        <w:spacing w:before="120" w:after="0" w:line="240" w:lineRule="auto"/>
        <w:ind w:left="0" w:firstLine="539"/>
        <w:contextualSpacing w:val="0"/>
        <w:jc w:val="both"/>
        <w:rPr>
          <w:rFonts w:ascii="Times New Roman" w:hAnsi="Times New Roman" w:cs="Times New Roman"/>
          <w:sz w:val="24"/>
          <w:szCs w:val="24"/>
        </w:rPr>
      </w:pPr>
      <w:r w:rsidRPr="00590FED">
        <w:rPr>
          <w:rFonts w:ascii="Times New Roman" w:hAnsi="Times New Roman" w:cs="Times New Roman"/>
          <w:sz w:val="24"/>
          <w:szCs w:val="24"/>
        </w:rPr>
        <w:t>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w:t>
      </w:r>
    </w:p>
    <w:p w:rsidR="00927DCE" w:rsidRPr="00590FED" w:rsidRDefault="00927DCE" w:rsidP="00927DCE">
      <w:pPr>
        <w:pStyle w:val="a3"/>
        <w:numPr>
          <w:ilvl w:val="1"/>
          <w:numId w:val="1"/>
        </w:numPr>
        <w:tabs>
          <w:tab w:val="clear" w:pos="1020"/>
          <w:tab w:val="num" w:pos="993"/>
        </w:tabs>
        <w:spacing w:after="0" w:line="240" w:lineRule="auto"/>
        <w:ind w:left="0" w:firstLine="540"/>
        <w:jc w:val="both"/>
        <w:rPr>
          <w:rFonts w:ascii="Times New Roman" w:hAnsi="Times New Roman" w:cs="Times New Roman"/>
          <w:sz w:val="24"/>
          <w:szCs w:val="24"/>
        </w:rPr>
      </w:pPr>
      <w:r w:rsidRPr="00590FED">
        <w:rPr>
          <w:rFonts w:ascii="Times New Roman" w:hAnsi="Times New Roman" w:cs="Times New Roman"/>
          <w:sz w:val="24"/>
          <w:szCs w:val="24"/>
        </w:rPr>
        <w:t>К форс-мажорным обстоятельствам относятся наводнение, землетрясение и иные явления природы, а также эпидемии (в том числе угроза распространения новой коронавирусной инфекции (COVID-2019)), пожары, взрывы, военные действия, забастовка, массовые беспорядки, запретительные действия органов власти (и иных государственных органов), принятие органом государственной или исполнительной власти решения, повлекшего невозможность исполнения настоящего договора. При этом инфляционные процессы не относятся к форс-мажорным обстоятельствам.</w:t>
      </w:r>
    </w:p>
    <w:p w:rsidR="00927DCE" w:rsidRPr="00590FED" w:rsidRDefault="00927DCE" w:rsidP="00927DCE">
      <w:pPr>
        <w:pStyle w:val="a3"/>
        <w:numPr>
          <w:ilvl w:val="1"/>
          <w:numId w:val="1"/>
        </w:numPr>
        <w:tabs>
          <w:tab w:val="clear" w:pos="1020"/>
          <w:tab w:val="num" w:pos="993"/>
        </w:tabs>
        <w:spacing w:after="0" w:line="240" w:lineRule="auto"/>
        <w:ind w:left="0" w:firstLine="540"/>
        <w:jc w:val="both"/>
        <w:rPr>
          <w:rFonts w:ascii="Times New Roman" w:hAnsi="Times New Roman" w:cs="Times New Roman"/>
          <w:sz w:val="24"/>
          <w:szCs w:val="24"/>
        </w:rPr>
      </w:pPr>
      <w:r w:rsidRPr="00590FED">
        <w:rPr>
          <w:rFonts w:ascii="Times New Roman" w:hAnsi="Times New Roman" w:cs="Times New Roman"/>
          <w:sz w:val="24"/>
          <w:szCs w:val="24"/>
        </w:rPr>
        <w:t>При наступлении обстоятельств, указанных в п. 9.2 настоящего договора, сторона по договору, для которой создалась невозможность исполнения ее обязательств, должна в течение 10 (десяти) рабочих дней известить другую сторону, представив соответствующие доказательства. Несвоевременное уведомление о возникновении форс-мажорной ситуации лишает нарушившую сторону права на освобождение от ответственности по настоящему договору.</w:t>
      </w:r>
    </w:p>
    <w:p w:rsidR="00927DCE" w:rsidRPr="00590FED" w:rsidRDefault="00927DCE" w:rsidP="00927DCE">
      <w:pPr>
        <w:pStyle w:val="a3"/>
        <w:numPr>
          <w:ilvl w:val="1"/>
          <w:numId w:val="1"/>
        </w:numPr>
        <w:tabs>
          <w:tab w:val="clear" w:pos="1020"/>
          <w:tab w:val="num" w:pos="993"/>
        </w:tabs>
        <w:spacing w:after="0" w:line="240" w:lineRule="auto"/>
        <w:ind w:left="0" w:firstLine="540"/>
        <w:jc w:val="both"/>
        <w:rPr>
          <w:rFonts w:ascii="Times New Roman" w:hAnsi="Times New Roman" w:cs="Times New Roman"/>
          <w:sz w:val="24"/>
          <w:szCs w:val="24"/>
        </w:rPr>
      </w:pPr>
      <w:r w:rsidRPr="00590FED">
        <w:rPr>
          <w:rFonts w:ascii="Times New Roman" w:hAnsi="Times New Roman" w:cs="Times New Roman"/>
          <w:sz w:val="24"/>
          <w:szCs w:val="24"/>
        </w:rPr>
        <w:t>В случае наступления обстоятельств, предусмотренных в пункте 9.2 настоящего договора, срок оказания услуг по договору продлевается на срок, в течение которого действовали такие обстоятельства.</w:t>
      </w:r>
    </w:p>
    <w:p w:rsidR="00927DCE" w:rsidRPr="00590FED" w:rsidRDefault="00927DCE" w:rsidP="00927DCE">
      <w:pPr>
        <w:pStyle w:val="a3"/>
        <w:numPr>
          <w:ilvl w:val="1"/>
          <w:numId w:val="1"/>
        </w:numPr>
        <w:tabs>
          <w:tab w:val="clear" w:pos="1020"/>
          <w:tab w:val="num" w:pos="993"/>
        </w:tabs>
        <w:spacing w:after="0" w:line="240" w:lineRule="auto"/>
        <w:ind w:left="0" w:firstLine="540"/>
        <w:jc w:val="both"/>
        <w:rPr>
          <w:rFonts w:ascii="Times New Roman" w:hAnsi="Times New Roman" w:cs="Times New Roman"/>
          <w:sz w:val="24"/>
          <w:szCs w:val="24"/>
        </w:rPr>
      </w:pPr>
      <w:r w:rsidRPr="00590FED">
        <w:rPr>
          <w:rFonts w:ascii="Times New Roman" w:hAnsi="Times New Roman" w:cs="Times New Roman"/>
          <w:sz w:val="24"/>
          <w:szCs w:val="24"/>
        </w:rPr>
        <w:t xml:space="preserve"> Если период действия непреодолимой силы превысит 2 (два) месяца, любая из сторон вправе расторгнуть договор в одностороннем порядке.</w:t>
      </w:r>
    </w:p>
    <w:p w:rsidR="004B0C22" w:rsidRPr="00590FED" w:rsidRDefault="004B0C22" w:rsidP="008D42A9">
      <w:pPr>
        <w:pStyle w:val="a3"/>
        <w:numPr>
          <w:ilvl w:val="0"/>
          <w:numId w:val="1"/>
        </w:numPr>
        <w:tabs>
          <w:tab w:val="clear" w:pos="2465"/>
        </w:tabs>
        <w:spacing w:before="240" w:after="0" w:line="240" w:lineRule="auto"/>
        <w:ind w:left="567" w:hanging="482"/>
        <w:contextualSpacing w:val="0"/>
        <w:jc w:val="center"/>
        <w:rPr>
          <w:rFonts w:ascii="Times New Roman" w:eastAsia="Times New Roman" w:hAnsi="Times New Roman" w:cs="Times New Roman"/>
          <w:b/>
          <w:bCs/>
          <w:i/>
          <w:snapToGrid w:val="0"/>
          <w:sz w:val="24"/>
          <w:szCs w:val="24"/>
        </w:rPr>
      </w:pPr>
      <w:r w:rsidRPr="00590FED">
        <w:rPr>
          <w:rFonts w:ascii="Times New Roman" w:eastAsia="Times New Roman" w:hAnsi="Times New Roman" w:cs="Times New Roman"/>
          <w:b/>
          <w:bCs/>
          <w:i/>
          <w:snapToGrid w:val="0"/>
          <w:sz w:val="24"/>
          <w:szCs w:val="24"/>
        </w:rPr>
        <w:t>ПРОЧИЕ УСЛОВИЯ</w:t>
      </w:r>
    </w:p>
    <w:p w:rsidR="004B0C22" w:rsidRPr="00590FED" w:rsidRDefault="004B0C22" w:rsidP="008D42A9">
      <w:pPr>
        <w:pStyle w:val="a3"/>
        <w:numPr>
          <w:ilvl w:val="1"/>
          <w:numId w:val="1"/>
        </w:numPr>
        <w:tabs>
          <w:tab w:val="clear" w:pos="1020"/>
          <w:tab w:val="num" w:pos="993"/>
        </w:tabs>
        <w:spacing w:before="120" w:after="0" w:line="240" w:lineRule="auto"/>
        <w:ind w:left="0" w:firstLine="539"/>
        <w:contextualSpacing w:val="0"/>
        <w:jc w:val="both"/>
        <w:rPr>
          <w:rFonts w:ascii="Times New Roman" w:hAnsi="Times New Roman" w:cs="Times New Roman"/>
          <w:sz w:val="24"/>
          <w:szCs w:val="24"/>
        </w:rPr>
      </w:pPr>
      <w:r w:rsidRPr="00590FED">
        <w:rPr>
          <w:rFonts w:ascii="Times New Roman" w:hAnsi="Times New Roman" w:cs="Times New Roman"/>
          <w:b/>
          <w:sz w:val="24"/>
          <w:szCs w:val="24"/>
        </w:rPr>
        <w:t>Исполнитель</w:t>
      </w:r>
      <w:r w:rsidR="00E817D1">
        <w:rPr>
          <w:rFonts w:ascii="Times New Roman" w:hAnsi="Times New Roman" w:cs="Times New Roman"/>
          <w:b/>
          <w:sz w:val="24"/>
          <w:szCs w:val="24"/>
        </w:rPr>
        <w:t xml:space="preserve"> </w:t>
      </w:r>
      <w:r w:rsidRPr="00590FED">
        <w:rPr>
          <w:rFonts w:ascii="Times New Roman" w:hAnsi="Times New Roman" w:cs="Times New Roman"/>
          <w:sz w:val="24"/>
          <w:szCs w:val="24"/>
        </w:rPr>
        <w:t>по своему усмотрению осуществляет подбор специалистов для оказания услуг, предусмотренных настоящим Договором. После подписания настоящего Договора Стороны согласовывают перечень лиц, которые уполномочены вести переговоры от имени Сторон и список вопросов, за решение которых ответственны, указанные в перечне лица.</w:t>
      </w:r>
    </w:p>
    <w:p w:rsidR="004B0C22" w:rsidRPr="00590FED" w:rsidRDefault="004B0C22" w:rsidP="008D42A9">
      <w:pPr>
        <w:pStyle w:val="a3"/>
        <w:numPr>
          <w:ilvl w:val="1"/>
          <w:numId w:val="1"/>
        </w:numPr>
        <w:tabs>
          <w:tab w:val="clear" w:pos="1020"/>
          <w:tab w:val="num" w:pos="993"/>
        </w:tabs>
        <w:spacing w:after="0" w:line="240" w:lineRule="auto"/>
        <w:ind w:left="0" w:firstLine="539"/>
        <w:contextualSpacing w:val="0"/>
        <w:jc w:val="both"/>
        <w:rPr>
          <w:rFonts w:ascii="Times New Roman" w:hAnsi="Times New Roman" w:cs="Times New Roman"/>
          <w:sz w:val="24"/>
          <w:szCs w:val="24"/>
        </w:rPr>
      </w:pPr>
      <w:r w:rsidRPr="00590FED">
        <w:rPr>
          <w:rFonts w:ascii="Times New Roman" w:hAnsi="Times New Roman" w:cs="Times New Roman"/>
          <w:sz w:val="24"/>
          <w:szCs w:val="24"/>
        </w:rPr>
        <w:t>Стоимость услуг по настоящему Договору определена только для исполнения настоящего Договора и не может служить прецедентом при заключении аналогичных договоров в будущем.</w:t>
      </w:r>
    </w:p>
    <w:p w:rsidR="004B0C22" w:rsidRPr="00590FED" w:rsidRDefault="004B0C22" w:rsidP="00590FED">
      <w:pPr>
        <w:pStyle w:val="a3"/>
        <w:numPr>
          <w:ilvl w:val="1"/>
          <w:numId w:val="1"/>
        </w:numPr>
        <w:tabs>
          <w:tab w:val="clear" w:pos="1020"/>
          <w:tab w:val="num" w:pos="993"/>
        </w:tabs>
        <w:spacing w:after="0" w:line="240" w:lineRule="auto"/>
        <w:ind w:left="0" w:firstLine="540"/>
        <w:jc w:val="both"/>
        <w:rPr>
          <w:rFonts w:ascii="Times New Roman" w:hAnsi="Times New Roman" w:cs="Times New Roman"/>
          <w:sz w:val="24"/>
          <w:szCs w:val="24"/>
        </w:rPr>
      </w:pPr>
      <w:r w:rsidRPr="00590FED">
        <w:rPr>
          <w:rFonts w:ascii="Times New Roman" w:hAnsi="Times New Roman" w:cs="Times New Roman"/>
          <w:sz w:val="24"/>
          <w:szCs w:val="24"/>
        </w:rPr>
        <w:lastRenderedPageBreak/>
        <w:t xml:space="preserve">Все предложения и рекомендации, сделанные </w:t>
      </w:r>
      <w:r w:rsidRPr="00590FED">
        <w:rPr>
          <w:rFonts w:ascii="Times New Roman" w:hAnsi="Times New Roman" w:cs="Times New Roman"/>
          <w:b/>
          <w:sz w:val="24"/>
          <w:szCs w:val="24"/>
        </w:rPr>
        <w:t>Исполнителем</w:t>
      </w:r>
      <w:r w:rsidRPr="00590FED">
        <w:rPr>
          <w:rFonts w:ascii="Times New Roman" w:hAnsi="Times New Roman" w:cs="Times New Roman"/>
          <w:sz w:val="24"/>
          <w:szCs w:val="24"/>
        </w:rPr>
        <w:t xml:space="preserve"> при оказании им услуг, носят рекомендательный характер и не являются обязательными.</w:t>
      </w:r>
    </w:p>
    <w:p w:rsidR="004B0C22" w:rsidRPr="00590FED" w:rsidRDefault="004B0C22" w:rsidP="00590FED">
      <w:pPr>
        <w:pStyle w:val="a3"/>
        <w:numPr>
          <w:ilvl w:val="1"/>
          <w:numId w:val="1"/>
        </w:numPr>
        <w:tabs>
          <w:tab w:val="clear" w:pos="1020"/>
          <w:tab w:val="num" w:pos="993"/>
        </w:tabs>
        <w:spacing w:after="0" w:line="240" w:lineRule="auto"/>
        <w:ind w:left="0" w:firstLine="540"/>
        <w:jc w:val="both"/>
        <w:rPr>
          <w:rFonts w:ascii="Times New Roman" w:hAnsi="Times New Roman" w:cs="Times New Roman"/>
          <w:sz w:val="24"/>
          <w:szCs w:val="24"/>
        </w:rPr>
      </w:pPr>
      <w:r w:rsidRPr="00590FED">
        <w:rPr>
          <w:rFonts w:ascii="Times New Roman" w:hAnsi="Times New Roman" w:cs="Times New Roman"/>
          <w:sz w:val="24"/>
          <w:szCs w:val="24"/>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rsidR="004B0C22" w:rsidRPr="00590FED" w:rsidRDefault="004B0C22" w:rsidP="00590FED">
      <w:pPr>
        <w:pStyle w:val="a3"/>
        <w:numPr>
          <w:ilvl w:val="1"/>
          <w:numId w:val="1"/>
        </w:numPr>
        <w:tabs>
          <w:tab w:val="clear" w:pos="1020"/>
          <w:tab w:val="num" w:pos="993"/>
        </w:tabs>
        <w:spacing w:after="0" w:line="240" w:lineRule="auto"/>
        <w:ind w:left="0" w:firstLine="540"/>
        <w:jc w:val="both"/>
        <w:rPr>
          <w:rFonts w:ascii="Times New Roman" w:hAnsi="Times New Roman" w:cs="Times New Roman"/>
          <w:sz w:val="24"/>
          <w:szCs w:val="24"/>
        </w:rPr>
      </w:pPr>
      <w:r w:rsidRPr="00590FED">
        <w:rPr>
          <w:rFonts w:ascii="Times New Roman" w:hAnsi="Times New Roman" w:cs="Times New Roman"/>
          <w:sz w:val="24"/>
          <w:szCs w:val="24"/>
        </w:rPr>
        <w:t>Об изменении адреса и банковских реквизитов Стороны обязаны уведомить друг друга в течение 3 (</w:t>
      </w:r>
      <w:r w:rsidR="002C6985" w:rsidRPr="00590FED">
        <w:rPr>
          <w:rFonts w:ascii="Times New Roman" w:hAnsi="Times New Roman" w:cs="Times New Roman"/>
          <w:sz w:val="24"/>
          <w:szCs w:val="24"/>
        </w:rPr>
        <w:t>т</w:t>
      </w:r>
      <w:r w:rsidRPr="00590FED">
        <w:rPr>
          <w:rFonts w:ascii="Times New Roman" w:hAnsi="Times New Roman" w:cs="Times New Roman"/>
          <w:sz w:val="24"/>
          <w:szCs w:val="24"/>
        </w:rPr>
        <w:t>рех) рабочих дней с момента их изменения. В противном случае сообщения, переданные по последнему известному адресу, считаются переданными надлежащим образом, а также платежи по ранее определенным реквизитам считаются произведенными надлежащим образом</w:t>
      </w:r>
      <w:r w:rsidR="002C6985" w:rsidRPr="00590FED">
        <w:rPr>
          <w:rFonts w:ascii="Times New Roman" w:hAnsi="Times New Roman" w:cs="Times New Roman"/>
          <w:sz w:val="24"/>
          <w:szCs w:val="24"/>
        </w:rPr>
        <w:t>.</w:t>
      </w:r>
    </w:p>
    <w:p w:rsidR="00B53653" w:rsidRPr="00590FED" w:rsidRDefault="00B53653" w:rsidP="00590FED">
      <w:pPr>
        <w:pStyle w:val="a3"/>
        <w:numPr>
          <w:ilvl w:val="1"/>
          <w:numId w:val="1"/>
        </w:numPr>
        <w:tabs>
          <w:tab w:val="clear" w:pos="1020"/>
          <w:tab w:val="num" w:pos="993"/>
        </w:tabs>
        <w:spacing w:after="0" w:line="240" w:lineRule="auto"/>
        <w:ind w:left="0" w:firstLine="540"/>
        <w:jc w:val="both"/>
        <w:rPr>
          <w:rFonts w:ascii="Times New Roman" w:hAnsi="Times New Roman" w:cs="Times New Roman"/>
          <w:sz w:val="24"/>
          <w:szCs w:val="24"/>
        </w:rPr>
      </w:pPr>
      <w:r w:rsidRPr="00590FED">
        <w:rPr>
          <w:rFonts w:ascii="Times New Roman" w:hAnsi="Times New Roman" w:cs="Times New Roman"/>
          <w:sz w:val="24"/>
          <w:szCs w:val="24"/>
        </w:rPr>
        <w:t>Настоящий договор не создает и не ведет к возникновению, равно как и не имеет цели создать или привести к возникновению, каких-либо прав у третьих лиц.</w:t>
      </w:r>
    </w:p>
    <w:p w:rsidR="002C6985" w:rsidRPr="00590FED" w:rsidRDefault="002C6985" w:rsidP="00590FED">
      <w:pPr>
        <w:pStyle w:val="a3"/>
        <w:numPr>
          <w:ilvl w:val="1"/>
          <w:numId w:val="1"/>
        </w:numPr>
        <w:tabs>
          <w:tab w:val="clear" w:pos="1020"/>
          <w:tab w:val="num" w:pos="993"/>
        </w:tabs>
        <w:spacing w:after="0" w:line="240" w:lineRule="auto"/>
        <w:ind w:left="0" w:firstLine="540"/>
        <w:jc w:val="both"/>
        <w:rPr>
          <w:rFonts w:ascii="Times New Roman" w:hAnsi="Times New Roman" w:cs="Times New Roman"/>
          <w:sz w:val="24"/>
          <w:szCs w:val="24"/>
        </w:rPr>
      </w:pPr>
      <w:r w:rsidRPr="00590FED">
        <w:rPr>
          <w:rFonts w:ascii="Times New Roman" w:hAnsi="Times New Roman" w:cs="Times New Roman"/>
          <w:sz w:val="24"/>
          <w:szCs w:val="24"/>
        </w:rPr>
        <w:t>Если любое условие или положение настоящего Договора признается незаконным или невозможным к исполнению, такое условие или положение считается исключенным из Договора, а все другие условия и положения остаются в силе.</w:t>
      </w:r>
    </w:p>
    <w:p w:rsidR="00B53653" w:rsidRDefault="00B53653" w:rsidP="00590FED">
      <w:pPr>
        <w:pStyle w:val="a3"/>
        <w:numPr>
          <w:ilvl w:val="1"/>
          <w:numId w:val="1"/>
        </w:numPr>
        <w:tabs>
          <w:tab w:val="clear" w:pos="1020"/>
          <w:tab w:val="num" w:pos="993"/>
        </w:tabs>
        <w:spacing w:after="0" w:line="240" w:lineRule="auto"/>
        <w:ind w:left="0" w:firstLine="540"/>
        <w:jc w:val="both"/>
        <w:rPr>
          <w:rFonts w:ascii="Times New Roman" w:hAnsi="Times New Roman" w:cs="Times New Roman"/>
          <w:sz w:val="24"/>
          <w:szCs w:val="24"/>
        </w:rPr>
      </w:pPr>
      <w:r w:rsidRPr="00590FED">
        <w:rPr>
          <w:rFonts w:ascii="Times New Roman" w:hAnsi="Times New Roman" w:cs="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98100E" w:rsidRPr="00590FED" w:rsidRDefault="0098100E" w:rsidP="00590FED">
      <w:pPr>
        <w:pStyle w:val="a3"/>
        <w:numPr>
          <w:ilvl w:val="1"/>
          <w:numId w:val="1"/>
        </w:numPr>
        <w:tabs>
          <w:tab w:val="clear" w:pos="1020"/>
          <w:tab w:val="num" w:pos="993"/>
        </w:tabs>
        <w:spacing w:after="0" w:line="240" w:lineRule="auto"/>
        <w:ind w:left="0" w:firstLine="540"/>
        <w:jc w:val="both"/>
        <w:rPr>
          <w:rFonts w:ascii="Times New Roman" w:hAnsi="Times New Roman" w:cs="Times New Roman"/>
          <w:sz w:val="24"/>
          <w:szCs w:val="24"/>
        </w:rPr>
      </w:pPr>
    </w:p>
    <w:p w:rsidR="002C6985" w:rsidRPr="00590FED" w:rsidRDefault="002C6985" w:rsidP="008D42A9">
      <w:pPr>
        <w:pStyle w:val="a3"/>
        <w:numPr>
          <w:ilvl w:val="0"/>
          <w:numId w:val="1"/>
        </w:numPr>
        <w:tabs>
          <w:tab w:val="clear" w:pos="2465"/>
          <w:tab w:val="left" w:pos="3392"/>
        </w:tabs>
        <w:spacing w:before="240" w:after="0" w:line="240" w:lineRule="auto"/>
        <w:ind w:left="567" w:hanging="482"/>
        <w:contextualSpacing w:val="0"/>
        <w:jc w:val="center"/>
        <w:rPr>
          <w:rFonts w:ascii="Times New Roman" w:eastAsia="Times New Roman" w:hAnsi="Times New Roman" w:cs="Times New Roman"/>
          <w:b/>
          <w:bCs/>
          <w:i/>
          <w:snapToGrid w:val="0"/>
          <w:sz w:val="24"/>
          <w:szCs w:val="24"/>
        </w:rPr>
      </w:pPr>
      <w:r w:rsidRPr="00590FED">
        <w:rPr>
          <w:rFonts w:ascii="Times New Roman" w:eastAsia="Times New Roman" w:hAnsi="Times New Roman" w:cs="Times New Roman"/>
          <w:b/>
          <w:bCs/>
          <w:i/>
          <w:snapToGrid w:val="0"/>
          <w:sz w:val="24"/>
          <w:szCs w:val="24"/>
        </w:rPr>
        <w:t>СРОК ДЕЙСТВИЯ ДОГОВОРА</w:t>
      </w:r>
    </w:p>
    <w:p w:rsidR="002C6985" w:rsidRPr="00590FED" w:rsidRDefault="00B53653" w:rsidP="00590FED">
      <w:pPr>
        <w:pStyle w:val="a3"/>
        <w:numPr>
          <w:ilvl w:val="1"/>
          <w:numId w:val="1"/>
        </w:numPr>
        <w:tabs>
          <w:tab w:val="clear" w:pos="1020"/>
          <w:tab w:val="num" w:pos="993"/>
        </w:tabs>
        <w:spacing w:after="0" w:line="240" w:lineRule="auto"/>
        <w:ind w:left="0" w:firstLine="540"/>
        <w:jc w:val="both"/>
        <w:rPr>
          <w:rFonts w:ascii="Times New Roman" w:hAnsi="Times New Roman" w:cs="Times New Roman"/>
          <w:sz w:val="24"/>
          <w:szCs w:val="24"/>
        </w:rPr>
      </w:pPr>
      <w:r w:rsidRPr="00590FED">
        <w:rPr>
          <w:rFonts w:ascii="Times New Roman" w:hAnsi="Times New Roman" w:cs="Times New Roman"/>
          <w:sz w:val="24"/>
          <w:szCs w:val="24"/>
        </w:rPr>
        <w:t>Настоящий Договор вступает в силу с момента его подписания и действует до полного исполнения Сторонами всех принятых на себя обязательств и урегулирования платежей и взаиморасчетов</w:t>
      </w:r>
      <w:r w:rsidR="002C6985" w:rsidRPr="00590FED">
        <w:rPr>
          <w:rFonts w:ascii="Times New Roman" w:hAnsi="Times New Roman" w:cs="Times New Roman"/>
          <w:sz w:val="24"/>
          <w:szCs w:val="24"/>
        </w:rPr>
        <w:t>.</w:t>
      </w:r>
    </w:p>
    <w:p w:rsidR="00B53653" w:rsidRPr="00590FED" w:rsidRDefault="00B53653" w:rsidP="00590FED">
      <w:pPr>
        <w:pStyle w:val="a3"/>
        <w:numPr>
          <w:ilvl w:val="1"/>
          <w:numId w:val="1"/>
        </w:numPr>
        <w:tabs>
          <w:tab w:val="clear" w:pos="1020"/>
          <w:tab w:val="num" w:pos="993"/>
        </w:tabs>
        <w:spacing w:after="0" w:line="240" w:lineRule="auto"/>
        <w:ind w:left="0" w:firstLine="540"/>
        <w:jc w:val="both"/>
        <w:rPr>
          <w:rFonts w:ascii="Times New Roman" w:hAnsi="Times New Roman" w:cs="Times New Roman"/>
          <w:sz w:val="24"/>
          <w:szCs w:val="24"/>
        </w:rPr>
      </w:pPr>
      <w:r w:rsidRPr="00590FED">
        <w:rPr>
          <w:rFonts w:ascii="Times New Roman" w:hAnsi="Times New Roman" w:cs="Times New Roman"/>
          <w:sz w:val="24"/>
          <w:szCs w:val="24"/>
        </w:rPr>
        <w:t>Настоящий Договор имеет следующие приложения:</w:t>
      </w:r>
    </w:p>
    <w:p w:rsidR="00B53653" w:rsidRPr="002C6D9E" w:rsidRDefault="00B53653" w:rsidP="002C6D9E">
      <w:pPr>
        <w:pStyle w:val="a3"/>
        <w:numPr>
          <w:ilvl w:val="0"/>
          <w:numId w:val="10"/>
        </w:numPr>
        <w:tabs>
          <w:tab w:val="left" w:pos="3392"/>
        </w:tabs>
        <w:spacing w:before="120" w:after="0" w:line="220" w:lineRule="exact"/>
        <w:jc w:val="both"/>
        <w:rPr>
          <w:rFonts w:ascii="Times New Roman" w:hAnsi="Times New Roman" w:cs="Times New Roman"/>
          <w:sz w:val="24"/>
          <w:szCs w:val="24"/>
        </w:rPr>
      </w:pPr>
      <w:r w:rsidRPr="002C6D9E">
        <w:rPr>
          <w:rFonts w:ascii="Times New Roman" w:hAnsi="Times New Roman" w:cs="Times New Roman"/>
          <w:sz w:val="24"/>
          <w:szCs w:val="24"/>
        </w:rPr>
        <w:t xml:space="preserve">Приложение № 1. Протокол согласования сроков проведения аудита и </w:t>
      </w:r>
      <w:r w:rsidR="00E817D1">
        <w:rPr>
          <w:rFonts w:ascii="Times New Roman" w:hAnsi="Times New Roman" w:cs="Times New Roman"/>
          <w:sz w:val="24"/>
          <w:szCs w:val="24"/>
        </w:rPr>
        <w:t>его стоимости.</w:t>
      </w:r>
    </w:p>
    <w:p w:rsidR="002C6D9E" w:rsidRDefault="00B53653" w:rsidP="002C6D9E">
      <w:pPr>
        <w:pStyle w:val="a3"/>
        <w:numPr>
          <w:ilvl w:val="0"/>
          <w:numId w:val="10"/>
        </w:numPr>
        <w:tabs>
          <w:tab w:val="left" w:pos="3392"/>
        </w:tabs>
        <w:spacing w:before="120" w:after="0" w:line="220" w:lineRule="exact"/>
        <w:jc w:val="both"/>
        <w:rPr>
          <w:rFonts w:ascii="Times New Roman" w:hAnsi="Times New Roman" w:cs="Times New Roman"/>
          <w:sz w:val="24"/>
          <w:szCs w:val="24"/>
        </w:rPr>
      </w:pPr>
      <w:r w:rsidRPr="002C6D9E">
        <w:rPr>
          <w:rFonts w:ascii="Times New Roman" w:hAnsi="Times New Roman" w:cs="Times New Roman"/>
          <w:sz w:val="24"/>
          <w:szCs w:val="24"/>
        </w:rPr>
        <w:t>Приложение № 2. Письмо-соглашение об</w:t>
      </w:r>
      <w:r w:rsidR="00E817D1">
        <w:rPr>
          <w:rFonts w:ascii="Times New Roman" w:hAnsi="Times New Roman" w:cs="Times New Roman"/>
          <w:sz w:val="24"/>
          <w:szCs w:val="24"/>
        </w:rPr>
        <w:t xml:space="preserve"> условиях аудиторского задания.</w:t>
      </w: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Default="0098100E" w:rsidP="0098100E">
      <w:pPr>
        <w:tabs>
          <w:tab w:val="left" w:pos="3392"/>
        </w:tabs>
        <w:spacing w:before="120" w:after="0" w:line="220" w:lineRule="exact"/>
        <w:jc w:val="both"/>
        <w:rPr>
          <w:rFonts w:ascii="Times New Roman" w:hAnsi="Times New Roman" w:cs="Times New Roman"/>
          <w:sz w:val="24"/>
          <w:szCs w:val="24"/>
        </w:rPr>
      </w:pPr>
    </w:p>
    <w:p w:rsidR="0098100E" w:rsidRPr="0098100E" w:rsidRDefault="0098100E" w:rsidP="0098100E">
      <w:pPr>
        <w:tabs>
          <w:tab w:val="left" w:pos="3392"/>
        </w:tabs>
        <w:spacing w:before="120" w:after="0" w:line="220" w:lineRule="exact"/>
        <w:jc w:val="both"/>
        <w:rPr>
          <w:rFonts w:ascii="Times New Roman" w:hAnsi="Times New Roman" w:cs="Times New Roman"/>
          <w:sz w:val="24"/>
          <w:szCs w:val="24"/>
        </w:rPr>
      </w:pPr>
    </w:p>
    <w:p w:rsidR="00953B54" w:rsidRPr="00590FED" w:rsidRDefault="00953B54" w:rsidP="00B53653">
      <w:pPr>
        <w:pStyle w:val="a3"/>
        <w:tabs>
          <w:tab w:val="left" w:pos="3392"/>
        </w:tabs>
        <w:spacing w:before="120" w:after="0" w:line="220" w:lineRule="exact"/>
        <w:ind w:left="1021"/>
        <w:contextualSpacing w:val="0"/>
        <w:rPr>
          <w:rFonts w:ascii="Times New Roman" w:hAnsi="Times New Roman" w:cs="Times New Roman"/>
          <w:sz w:val="24"/>
          <w:szCs w:val="24"/>
        </w:rPr>
      </w:pPr>
    </w:p>
    <w:p w:rsidR="00A96DFD" w:rsidRPr="00590FED" w:rsidRDefault="002C6985" w:rsidP="000A0C80">
      <w:pPr>
        <w:pStyle w:val="a3"/>
        <w:numPr>
          <w:ilvl w:val="0"/>
          <w:numId w:val="1"/>
        </w:numPr>
        <w:tabs>
          <w:tab w:val="clear" w:pos="2465"/>
          <w:tab w:val="left" w:pos="3392"/>
        </w:tabs>
        <w:ind w:left="567"/>
        <w:jc w:val="center"/>
        <w:rPr>
          <w:rFonts w:ascii="Times New Roman" w:eastAsia="Times New Roman" w:hAnsi="Times New Roman" w:cs="Times New Roman"/>
          <w:b/>
          <w:bCs/>
          <w:i/>
          <w:snapToGrid w:val="0"/>
          <w:sz w:val="24"/>
          <w:szCs w:val="24"/>
        </w:rPr>
      </w:pPr>
      <w:r w:rsidRPr="00590FED">
        <w:rPr>
          <w:rFonts w:ascii="Times New Roman" w:eastAsia="Times New Roman" w:hAnsi="Times New Roman" w:cs="Times New Roman"/>
          <w:b/>
          <w:bCs/>
          <w:i/>
          <w:snapToGrid w:val="0"/>
          <w:sz w:val="24"/>
          <w:szCs w:val="24"/>
        </w:rPr>
        <w:lastRenderedPageBreak/>
        <w:t>ЮРИДИЧЕСКИЕ АДРЕСА И РЕКВИЗИТЫ СТОРОН</w:t>
      </w:r>
    </w:p>
    <w:p w:rsidR="00A96DFD" w:rsidRPr="00590FED" w:rsidRDefault="00A96DFD" w:rsidP="00A96DFD">
      <w:pPr>
        <w:pStyle w:val="2"/>
        <w:ind w:left="480"/>
        <w:jc w:val="left"/>
        <w:outlineLvl w:val="1"/>
      </w:pPr>
      <w:r w:rsidRPr="00590FED">
        <w:tab/>
        <w:t>Исполнитель</w:t>
      </w:r>
      <w:r w:rsidRPr="00590FED">
        <w:tab/>
      </w:r>
      <w:r w:rsidRPr="00590FED">
        <w:tab/>
      </w:r>
      <w:r w:rsidRPr="00590FED">
        <w:tab/>
      </w:r>
      <w:r w:rsidRPr="00590FED">
        <w:tab/>
      </w:r>
      <w:r w:rsidRPr="00590FED">
        <w:tab/>
        <w:t xml:space="preserve">                Заказчик</w:t>
      </w:r>
    </w:p>
    <w:tbl>
      <w:tblPr>
        <w:tblW w:w="10014" w:type="dxa"/>
        <w:tblLook w:val="01E0" w:firstRow="1" w:lastRow="1" w:firstColumn="1" w:lastColumn="1" w:noHBand="0" w:noVBand="0"/>
      </w:tblPr>
      <w:tblGrid>
        <w:gridCol w:w="5007"/>
        <w:gridCol w:w="5007"/>
      </w:tblGrid>
      <w:tr w:rsidR="00A96DFD" w:rsidRPr="00A328AA" w:rsidTr="00332064">
        <w:trPr>
          <w:trHeight w:val="5738"/>
        </w:trPr>
        <w:tc>
          <w:tcPr>
            <w:tcW w:w="5007" w:type="dxa"/>
            <w:tcBorders>
              <w:top w:val="single" w:sz="4" w:space="0" w:color="C0C0C0"/>
              <w:left w:val="single" w:sz="4" w:space="0" w:color="C0C0C0"/>
              <w:bottom w:val="single" w:sz="4" w:space="0" w:color="C0C0C0"/>
              <w:right w:val="single" w:sz="4" w:space="0" w:color="C0C0C0"/>
            </w:tcBorders>
          </w:tcPr>
          <w:p w:rsidR="001C4460" w:rsidRPr="00590FED" w:rsidRDefault="001C4460" w:rsidP="001C4460">
            <w:pPr>
              <w:rPr>
                <w:rFonts w:ascii="Times New Roman" w:hAnsi="Times New Roman" w:cs="Times New Roman"/>
                <w:b/>
                <w:color w:val="404040"/>
                <w:sz w:val="24"/>
                <w:szCs w:val="24"/>
              </w:rPr>
            </w:pPr>
            <w:r w:rsidRPr="00F42F28">
              <w:rPr>
                <w:rFonts w:ascii="Times New Roman" w:hAnsi="Times New Roman" w:cs="Times New Roman"/>
                <w:sz w:val="24"/>
                <w:szCs w:val="24"/>
              </w:rPr>
              <w:fldChar w:fldCharType="begin">
                <w:ffData>
                  <w:name w:val="ТекстовоеПоле1"/>
                  <w:enabled/>
                  <w:calcOnExit w:val="0"/>
                  <w:textInput>
                    <w:default w:val="Наименование ЮЛ"/>
                  </w:textInput>
                </w:ffData>
              </w:fldChar>
            </w:r>
            <w:r w:rsidRPr="00F42F28">
              <w:rPr>
                <w:rFonts w:ascii="Times New Roman" w:hAnsi="Times New Roman" w:cs="Times New Roman"/>
                <w:sz w:val="24"/>
                <w:szCs w:val="24"/>
              </w:rPr>
              <w:instrText xml:space="preserve"> FORMTEXT </w:instrText>
            </w:r>
            <w:r w:rsidRPr="00F42F28">
              <w:rPr>
                <w:rFonts w:ascii="Times New Roman" w:hAnsi="Times New Roman" w:cs="Times New Roman"/>
                <w:sz w:val="24"/>
                <w:szCs w:val="24"/>
              </w:rPr>
            </w:r>
            <w:r w:rsidRPr="00F42F28">
              <w:rPr>
                <w:rFonts w:ascii="Times New Roman" w:hAnsi="Times New Roman" w:cs="Times New Roman"/>
                <w:sz w:val="24"/>
                <w:szCs w:val="24"/>
              </w:rPr>
              <w:fldChar w:fldCharType="separate"/>
            </w:r>
            <w:r w:rsidRPr="00F42F28">
              <w:rPr>
                <w:rFonts w:ascii="Times New Roman" w:hAnsi="Times New Roman" w:cs="Times New Roman"/>
                <w:noProof/>
                <w:sz w:val="24"/>
                <w:szCs w:val="24"/>
              </w:rPr>
              <w:t>Фирменное наименование Юр.Лица</w:t>
            </w:r>
            <w:r w:rsidRPr="00F42F28">
              <w:rPr>
                <w:rFonts w:ascii="Times New Roman" w:hAnsi="Times New Roman" w:cs="Times New Roman"/>
                <w:sz w:val="24"/>
                <w:szCs w:val="24"/>
              </w:rPr>
              <w:fldChar w:fldCharType="end"/>
            </w:r>
          </w:p>
          <w:p w:rsidR="00B53653" w:rsidRPr="00590FED" w:rsidRDefault="00B53653" w:rsidP="00B53653">
            <w:pPr>
              <w:spacing w:after="0" w:line="190" w:lineRule="exact"/>
              <w:rPr>
                <w:rFonts w:ascii="Times New Roman" w:hAnsi="Times New Roman" w:cs="Times New Roman"/>
                <w:sz w:val="24"/>
                <w:szCs w:val="24"/>
              </w:rPr>
            </w:pPr>
          </w:p>
          <w:p w:rsidR="00B53653" w:rsidRPr="00590FED" w:rsidRDefault="00B53653" w:rsidP="00B53653">
            <w:pPr>
              <w:spacing w:after="0" w:line="190" w:lineRule="exact"/>
              <w:rPr>
                <w:rFonts w:ascii="Times New Roman" w:hAnsi="Times New Roman" w:cs="Times New Roman"/>
                <w:sz w:val="24"/>
                <w:szCs w:val="24"/>
              </w:rPr>
            </w:pPr>
            <w:r w:rsidRPr="00590FED">
              <w:rPr>
                <w:rFonts w:ascii="Times New Roman" w:hAnsi="Times New Roman" w:cs="Times New Roman"/>
                <w:sz w:val="24"/>
                <w:szCs w:val="24"/>
              </w:rPr>
              <w:t xml:space="preserve">ОГРН: </w:t>
            </w:r>
            <w:r w:rsidR="001C4460">
              <w:rPr>
                <w:rFonts w:ascii="Times New Roman" w:hAnsi="Times New Roman" w:cs="Times New Roman"/>
                <w:sz w:val="24"/>
                <w:szCs w:val="24"/>
              </w:rPr>
              <w:fldChar w:fldCharType="begin">
                <w:ffData>
                  <w:name w:val="ТекстовоеПоле42"/>
                  <w:enabled/>
                  <w:calcOnExit w:val="0"/>
                  <w:textInput/>
                </w:ffData>
              </w:fldChar>
            </w:r>
            <w:r w:rsidR="001C4460">
              <w:rPr>
                <w:rFonts w:ascii="Times New Roman" w:hAnsi="Times New Roman" w:cs="Times New Roman"/>
                <w:sz w:val="24"/>
                <w:szCs w:val="24"/>
              </w:rPr>
              <w:instrText xml:space="preserve"> FORMTEXT </w:instrText>
            </w:r>
            <w:r w:rsidR="001C4460">
              <w:rPr>
                <w:rFonts w:ascii="Times New Roman" w:hAnsi="Times New Roman" w:cs="Times New Roman"/>
                <w:sz w:val="24"/>
                <w:szCs w:val="24"/>
              </w:rPr>
            </w:r>
            <w:r w:rsidR="001C4460">
              <w:rPr>
                <w:rFonts w:ascii="Times New Roman" w:hAnsi="Times New Roman" w:cs="Times New Roman"/>
                <w:sz w:val="24"/>
                <w:szCs w:val="24"/>
              </w:rPr>
              <w:fldChar w:fldCharType="separate"/>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sz w:val="24"/>
                <w:szCs w:val="24"/>
              </w:rPr>
              <w:fldChar w:fldCharType="end"/>
            </w:r>
          </w:p>
          <w:p w:rsidR="00B53653" w:rsidRPr="00590FED" w:rsidRDefault="00B53653" w:rsidP="00B53653">
            <w:pPr>
              <w:spacing w:after="0" w:line="190" w:lineRule="exact"/>
              <w:rPr>
                <w:rFonts w:ascii="Times New Roman" w:hAnsi="Times New Roman" w:cs="Times New Roman"/>
                <w:sz w:val="24"/>
                <w:szCs w:val="24"/>
              </w:rPr>
            </w:pPr>
            <w:r w:rsidRPr="00590FED">
              <w:rPr>
                <w:rFonts w:ascii="Times New Roman" w:hAnsi="Times New Roman" w:cs="Times New Roman"/>
                <w:sz w:val="24"/>
                <w:szCs w:val="24"/>
              </w:rPr>
              <w:t xml:space="preserve">ИНН/КПП: </w:t>
            </w:r>
            <w:r w:rsidR="001C4460">
              <w:rPr>
                <w:rFonts w:ascii="Times New Roman" w:hAnsi="Times New Roman" w:cs="Times New Roman"/>
                <w:sz w:val="24"/>
                <w:szCs w:val="24"/>
              </w:rPr>
              <w:fldChar w:fldCharType="begin">
                <w:ffData>
                  <w:name w:val="ТекстовоеПоле42"/>
                  <w:enabled/>
                  <w:calcOnExit w:val="0"/>
                  <w:textInput/>
                </w:ffData>
              </w:fldChar>
            </w:r>
            <w:r w:rsidR="001C4460">
              <w:rPr>
                <w:rFonts w:ascii="Times New Roman" w:hAnsi="Times New Roman" w:cs="Times New Roman"/>
                <w:sz w:val="24"/>
                <w:szCs w:val="24"/>
              </w:rPr>
              <w:instrText xml:space="preserve"> FORMTEXT </w:instrText>
            </w:r>
            <w:r w:rsidR="001C4460">
              <w:rPr>
                <w:rFonts w:ascii="Times New Roman" w:hAnsi="Times New Roman" w:cs="Times New Roman"/>
                <w:sz w:val="24"/>
                <w:szCs w:val="24"/>
              </w:rPr>
            </w:r>
            <w:r w:rsidR="001C4460">
              <w:rPr>
                <w:rFonts w:ascii="Times New Roman" w:hAnsi="Times New Roman" w:cs="Times New Roman"/>
                <w:sz w:val="24"/>
                <w:szCs w:val="24"/>
              </w:rPr>
              <w:fldChar w:fldCharType="separate"/>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sz w:val="24"/>
                <w:szCs w:val="24"/>
              </w:rPr>
              <w:fldChar w:fldCharType="end"/>
            </w:r>
          </w:p>
          <w:p w:rsidR="00496CCE" w:rsidRDefault="00B53653" w:rsidP="00B53653">
            <w:pPr>
              <w:spacing w:after="0" w:line="190" w:lineRule="exact"/>
              <w:rPr>
                <w:rFonts w:ascii="Times New Roman" w:hAnsi="Times New Roman" w:cs="Times New Roman"/>
                <w:sz w:val="24"/>
                <w:szCs w:val="24"/>
              </w:rPr>
            </w:pPr>
            <w:r w:rsidRPr="00590FED">
              <w:rPr>
                <w:rFonts w:ascii="Times New Roman" w:hAnsi="Times New Roman" w:cs="Times New Roman"/>
                <w:sz w:val="24"/>
                <w:szCs w:val="24"/>
              </w:rPr>
              <w:t xml:space="preserve">Расчетный счет: </w:t>
            </w:r>
            <w:r w:rsidR="001C4460">
              <w:rPr>
                <w:rFonts w:ascii="Times New Roman" w:hAnsi="Times New Roman" w:cs="Times New Roman"/>
                <w:sz w:val="24"/>
                <w:szCs w:val="24"/>
              </w:rPr>
              <w:fldChar w:fldCharType="begin">
                <w:ffData>
                  <w:name w:val="ТекстовоеПоле42"/>
                  <w:enabled/>
                  <w:calcOnExit w:val="0"/>
                  <w:textInput/>
                </w:ffData>
              </w:fldChar>
            </w:r>
            <w:r w:rsidR="001C4460">
              <w:rPr>
                <w:rFonts w:ascii="Times New Roman" w:hAnsi="Times New Roman" w:cs="Times New Roman"/>
                <w:sz w:val="24"/>
                <w:szCs w:val="24"/>
              </w:rPr>
              <w:instrText xml:space="preserve"> FORMTEXT </w:instrText>
            </w:r>
            <w:r w:rsidR="001C4460">
              <w:rPr>
                <w:rFonts w:ascii="Times New Roman" w:hAnsi="Times New Roman" w:cs="Times New Roman"/>
                <w:sz w:val="24"/>
                <w:szCs w:val="24"/>
              </w:rPr>
            </w:r>
            <w:r w:rsidR="001C4460">
              <w:rPr>
                <w:rFonts w:ascii="Times New Roman" w:hAnsi="Times New Roman" w:cs="Times New Roman"/>
                <w:sz w:val="24"/>
                <w:szCs w:val="24"/>
              </w:rPr>
              <w:fldChar w:fldCharType="separate"/>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sz w:val="24"/>
                <w:szCs w:val="24"/>
              </w:rPr>
              <w:fldChar w:fldCharType="end"/>
            </w:r>
          </w:p>
          <w:p w:rsidR="00B53653" w:rsidRPr="00E817D1" w:rsidRDefault="00B53653" w:rsidP="00E817D1">
            <w:pPr>
              <w:spacing w:after="0"/>
              <w:rPr>
                <w:rFonts w:ascii="Times New Roman" w:hAnsi="Times New Roman" w:cs="Times New Roman"/>
                <w:sz w:val="24"/>
                <w:szCs w:val="24"/>
              </w:rPr>
            </w:pPr>
            <w:r w:rsidRPr="00590FED">
              <w:rPr>
                <w:rFonts w:ascii="Times New Roman" w:hAnsi="Times New Roman" w:cs="Times New Roman"/>
                <w:sz w:val="24"/>
                <w:szCs w:val="24"/>
              </w:rPr>
              <w:t xml:space="preserve">Банк: </w:t>
            </w:r>
            <w:r w:rsidR="001C4460">
              <w:rPr>
                <w:rFonts w:ascii="Times New Roman" w:hAnsi="Times New Roman" w:cs="Times New Roman"/>
                <w:sz w:val="24"/>
                <w:szCs w:val="24"/>
              </w:rPr>
              <w:fldChar w:fldCharType="begin">
                <w:ffData>
                  <w:name w:val="ТекстовоеПоле42"/>
                  <w:enabled/>
                  <w:calcOnExit w:val="0"/>
                  <w:textInput/>
                </w:ffData>
              </w:fldChar>
            </w:r>
            <w:r w:rsidR="001C4460">
              <w:rPr>
                <w:rFonts w:ascii="Times New Roman" w:hAnsi="Times New Roman" w:cs="Times New Roman"/>
                <w:sz w:val="24"/>
                <w:szCs w:val="24"/>
              </w:rPr>
              <w:instrText xml:space="preserve"> FORMTEXT </w:instrText>
            </w:r>
            <w:r w:rsidR="001C4460">
              <w:rPr>
                <w:rFonts w:ascii="Times New Roman" w:hAnsi="Times New Roman" w:cs="Times New Roman"/>
                <w:sz w:val="24"/>
                <w:szCs w:val="24"/>
              </w:rPr>
            </w:r>
            <w:r w:rsidR="001C4460">
              <w:rPr>
                <w:rFonts w:ascii="Times New Roman" w:hAnsi="Times New Roman" w:cs="Times New Roman"/>
                <w:sz w:val="24"/>
                <w:szCs w:val="24"/>
              </w:rPr>
              <w:fldChar w:fldCharType="separate"/>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sz w:val="24"/>
                <w:szCs w:val="24"/>
              </w:rPr>
              <w:fldChar w:fldCharType="end"/>
            </w:r>
          </w:p>
          <w:p w:rsidR="001C4460" w:rsidRDefault="00B53653" w:rsidP="00B53653">
            <w:pPr>
              <w:spacing w:after="0" w:line="190" w:lineRule="exact"/>
              <w:rPr>
                <w:rFonts w:ascii="Times New Roman" w:hAnsi="Times New Roman" w:cs="Times New Roman"/>
                <w:sz w:val="24"/>
                <w:szCs w:val="24"/>
              </w:rPr>
            </w:pPr>
            <w:r w:rsidRPr="00590FED">
              <w:rPr>
                <w:rFonts w:ascii="Times New Roman" w:eastAsia="Times New Roman" w:hAnsi="Times New Roman" w:cs="Times New Roman"/>
                <w:sz w:val="24"/>
                <w:szCs w:val="24"/>
              </w:rPr>
              <w:t xml:space="preserve">БИК: </w:t>
            </w:r>
            <w:r w:rsidR="001C4460">
              <w:rPr>
                <w:rFonts w:ascii="Times New Roman" w:hAnsi="Times New Roman" w:cs="Times New Roman"/>
                <w:sz w:val="24"/>
                <w:szCs w:val="24"/>
              </w:rPr>
              <w:fldChar w:fldCharType="begin">
                <w:ffData>
                  <w:name w:val="ТекстовоеПоле42"/>
                  <w:enabled/>
                  <w:calcOnExit w:val="0"/>
                  <w:textInput/>
                </w:ffData>
              </w:fldChar>
            </w:r>
            <w:r w:rsidR="001C4460">
              <w:rPr>
                <w:rFonts w:ascii="Times New Roman" w:hAnsi="Times New Roman" w:cs="Times New Roman"/>
                <w:sz w:val="24"/>
                <w:szCs w:val="24"/>
              </w:rPr>
              <w:instrText xml:space="preserve"> FORMTEXT </w:instrText>
            </w:r>
            <w:r w:rsidR="001C4460">
              <w:rPr>
                <w:rFonts w:ascii="Times New Roman" w:hAnsi="Times New Roman" w:cs="Times New Roman"/>
                <w:sz w:val="24"/>
                <w:szCs w:val="24"/>
              </w:rPr>
            </w:r>
            <w:r w:rsidR="001C4460">
              <w:rPr>
                <w:rFonts w:ascii="Times New Roman" w:hAnsi="Times New Roman" w:cs="Times New Roman"/>
                <w:sz w:val="24"/>
                <w:szCs w:val="24"/>
              </w:rPr>
              <w:fldChar w:fldCharType="separate"/>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sz w:val="24"/>
                <w:szCs w:val="24"/>
              </w:rPr>
              <w:fldChar w:fldCharType="end"/>
            </w:r>
          </w:p>
          <w:p w:rsidR="00B53653" w:rsidRPr="00590FED" w:rsidRDefault="00B53653" w:rsidP="00B53653">
            <w:pPr>
              <w:spacing w:after="0" w:line="190" w:lineRule="exact"/>
              <w:rPr>
                <w:rFonts w:ascii="Times New Roman" w:eastAsia="Times New Roman" w:hAnsi="Times New Roman" w:cs="Times New Roman"/>
                <w:sz w:val="24"/>
                <w:szCs w:val="24"/>
              </w:rPr>
            </w:pPr>
            <w:r w:rsidRPr="00590FED">
              <w:rPr>
                <w:rFonts w:ascii="Times New Roman" w:eastAsia="Times New Roman" w:hAnsi="Times New Roman" w:cs="Times New Roman"/>
                <w:sz w:val="24"/>
                <w:szCs w:val="24"/>
              </w:rPr>
              <w:t xml:space="preserve">К/с: </w:t>
            </w:r>
            <w:r w:rsidR="001C4460">
              <w:rPr>
                <w:rFonts w:ascii="Times New Roman" w:hAnsi="Times New Roman" w:cs="Times New Roman"/>
                <w:sz w:val="24"/>
                <w:szCs w:val="24"/>
              </w:rPr>
              <w:fldChar w:fldCharType="begin">
                <w:ffData>
                  <w:name w:val="ТекстовоеПоле42"/>
                  <w:enabled/>
                  <w:calcOnExit w:val="0"/>
                  <w:textInput/>
                </w:ffData>
              </w:fldChar>
            </w:r>
            <w:r w:rsidR="001C4460">
              <w:rPr>
                <w:rFonts w:ascii="Times New Roman" w:hAnsi="Times New Roman" w:cs="Times New Roman"/>
                <w:sz w:val="24"/>
                <w:szCs w:val="24"/>
              </w:rPr>
              <w:instrText xml:space="preserve"> FORMTEXT </w:instrText>
            </w:r>
            <w:r w:rsidR="001C4460">
              <w:rPr>
                <w:rFonts w:ascii="Times New Roman" w:hAnsi="Times New Roman" w:cs="Times New Roman"/>
                <w:sz w:val="24"/>
                <w:szCs w:val="24"/>
              </w:rPr>
            </w:r>
            <w:r w:rsidR="001C4460">
              <w:rPr>
                <w:rFonts w:ascii="Times New Roman" w:hAnsi="Times New Roman" w:cs="Times New Roman"/>
                <w:sz w:val="24"/>
                <w:szCs w:val="24"/>
              </w:rPr>
              <w:fldChar w:fldCharType="separate"/>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sz w:val="24"/>
                <w:szCs w:val="24"/>
              </w:rPr>
              <w:fldChar w:fldCharType="end"/>
            </w:r>
          </w:p>
          <w:p w:rsidR="001C4460" w:rsidRDefault="00B53653" w:rsidP="00B53653">
            <w:pPr>
              <w:spacing w:after="0" w:line="190" w:lineRule="exact"/>
              <w:rPr>
                <w:rFonts w:ascii="Times New Roman" w:hAnsi="Times New Roman" w:cs="Times New Roman"/>
                <w:sz w:val="24"/>
                <w:szCs w:val="24"/>
              </w:rPr>
            </w:pPr>
            <w:r w:rsidRPr="00590FED">
              <w:rPr>
                <w:rFonts w:ascii="Times New Roman" w:eastAsia="Times New Roman" w:hAnsi="Times New Roman" w:cs="Times New Roman"/>
                <w:sz w:val="24"/>
                <w:szCs w:val="24"/>
              </w:rPr>
              <w:t xml:space="preserve">ОКПО: </w:t>
            </w:r>
            <w:r w:rsidR="001C4460">
              <w:rPr>
                <w:rFonts w:ascii="Times New Roman" w:hAnsi="Times New Roman" w:cs="Times New Roman"/>
                <w:sz w:val="24"/>
                <w:szCs w:val="24"/>
              </w:rPr>
              <w:fldChar w:fldCharType="begin">
                <w:ffData>
                  <w:name w:val="ТекстовоеПоле42"/>
                  <w:enabled/>
                  <w:calcOnExit w:val="0"/>
                  <w:textInput/>
                </w:ffData>
              </w:fldChar>
            </w:r>
            <w:r w:rsidR="001C4460">
              <w:rPr>
                <w:rFonts w:ascii="Times New Roman" w:hAnsi="Times New Roman" w:cs="Times New Roman"/>
                <w:sz w:val="24"/>
                <w:szCs w:val="24"/>
              </w:rPr>
              <w:instrText xml:space="preserve"> FORMTEXT </w:instrText>
            </w:r>
            <w:r w:rsidR="001C4460">
              <w:rPr>
                <w:rFonts w:ascii="Times New Roman" w:hAnsi="Times New Roman" w:cs="Times New Roman"/>
                <w:sz w:val="24"/>
                <w:szCs w:val="24"/>
              </w:rPr>
            </w:r>
            <w:r w:rsidR="001C4460">
              <w:rPr>
                <w:rFonts w:ascii="Times New Roman" w:hAnsi="Times New Roman" w:cs="Times New Roman"/>
                <w:sz w:val="24"/>
                <w:szCs w:val="24"/>
              </w:rPr>
              <w:fldChar w:fldCharType="separate"/>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sz w:val="24"/>
                <w:szCs w:val="24"/>
              </w:rPr>
              <w:fldChar w:fldCharType="end"/>
            </w:r>
          </w:p>
          <w:p w:rsidR="00B53653" w:rsidRDefault="00B53653" w:rsidP="00B53653">
            <w:pPr>
              <w:spacing w:after="0" w:line="190" w:lineRule="exact"/>
              <w:rPr>
                <w:rFonts w:ascii="Times New Roman" w:hAnsi="Times New Roman" w:cs="Times New Roman"/>
                <w:sz w:val="24"/>
                <w:szCs w:val="24"/>
              </w:rPr>
            </w:pPr>
            <w:r w:rsidRPr="00590FED">
              <w:rPr>
                <w:rFonts w:ascii="Times New Roman" w:eastAsia="Times New Roman" w:hAnsi="Times New Roman" w:cs="Times New Roman"/>
                <w:sz w:val="24"/>
                <w:szCs w:val="24"/>
              </w:rPr>
              <w:t xml:space="preserve">ОКВЭД: </w:t>
            </w:r>
            <w:r w:rsidR="001C4460">
              <w:rPr>
                <w:rFonts w:ascii="Times New Roman" w:hAnsi="Times New Roman" w:cs="Times New Roman"/>
                <w:sz w:val="24"/>
                <w:szCs w:val="24"/>
              </w:rPr>
              <w:fldChar w:fldCharType="begin">
                <w:ffData>
                  <w:name w:val="ТекстовоеПоле42"/>
                  <w:enabled/>
                  <w:calcOnExit w:val="0"/>
                  <w:textInput/>
                </w:ffData>
              </w:fldChar>
            </w:r>
            <w:r w:rsidR="001C4460">
              <w:rPr>
                <w:rFonts w:ascii="Times New Roman" w:hAnsi="Times New Roman" w:cs="Times New Roman"/>
                <w:sz w:val="24"/>
                <w:szCs w:val="24"/>
              </w:rPr>
              <w:instrText xml:space="preserve"> FORMTEXT </w:instrText>
            </w:r>
            <w:r w:rsidR="001C4460">
              <w:rPr>
                <w:rFonts w:ascii="Times New Roman" w:hAnsi="Times New Roman" w:cs="Times New Roman"/>
                <w:sz w:val="24"/>
                <w:szCs w:val="24"/>
              </w:rPr>
            </w:r>
            <w:r w:rsidR="001C4460">
              <w:rPr>
                <w:rFonts w:ascii="Times New Roman" w:hAnsi="Times New Roman" w:cs="Times New Roman"/>
                <w:sz w:val="24"/>
                <w:szCs w:val="24"/>
              </w:rPr>
              <w:fldChar w:fldCharType="separate"/>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sz w:val="24"/>
                <w:szCs w:val="24"/>
              </w:rPr>
              <w:fldChar w:fldCharType="end"/>
            </w:r>
          </w:p>
          <w:p w:rsidR="001C4460" w:rsidRPr="00590FED" w:rsidRDefault="001C4460" w:rsidP="00B53653">
            <w:pPr>
              <w:spacing w:after="0" w:line="190" w:lineRule="exact"/>
              <w:rPr>
                <w:rFonts w:ascii="Times New Roman" w:eastAsia="Times New Roman" w:hAnsi="Times New Roman" w:cs="Times New Roman"/>
                <w:sz w:val="24"/>
                <w:szCs w:val="24"/>
              </w:rPr>
            </w:pPr>
          </w:p>
          <w:p w:rsidR="00B53653" w:rsidRDefault="00B53653" w:rsidP="00B53653">
            <w:pPr>
              <w:spacing w:after="0" w:line="190" w:lineRule="exact"/>
              <w:rPr>
                <w:rFonts w:ascii="Times New Roman" w:hAnsi="Times New Roman" w:cs="Times New Roman"/>
                <w:sz w:val="24"/>
                <w:szCs w:val="24"/>
              </w:rPr>
            </w:pPr>
            <w:r w:rsidRPr="00590FED">
              <w:rPr>
                <w:rFonts w:ascii="Times New Roman" w:hAnsi="Times New Roman" w:cs="Times New Roman"/>
                <w:sz w:val="24"/>
                <w:szCs w:val="24"/>
                <w:u w:val="single"/>
              </w:rPr>
              <w:t>Юридический (почтовый) адрес</w:t>
            </w:r>
            <w:r w:rsidRPr="00590FED">
              <w:rPr>
                <w:rFonts w:ascii="Times New Roman" w:hAnsi="Times New Roman" w:cs="Times New Roman"/>
                <w:sz w:val="24"/>
                <w:szCs w:val="24"/>
              </w:rPr>
              <w:t xml:space="preserve">: </w:t>
            </w:r>
            <w:r w:rsidR="001C4460">
              <w:rPr>
                <w:rFonts w:ascii="Times New Roman" w:hAnsi="Times New Roman" w:cs="Times New Roman"/>
                <w:sz w:val="24"/>
                <w:szCs w:val="24"/>
              </w:rPr>
              <w:fldChar w:fldCharType="begin">
                <w:ffData>
                  <w:name w:val="ТекстовоеПоле42"/>
                  <w:enabled/>
                  <w:calcOnExit w:val="0"/>
                  <w:textInput/>
                </w:ffData>
              </w:fldChar>
            </w:r>
            <w:r w:rsidR="001C4460">
              <w:rPr>
                <w:rFonts w:ascii="Times New Roman" w:hAnsi="Times New Roman" w:cs="Times New Roman"/>
                <w:sz w:val="24"/>
                <w:szCs w:val="24"/>
              </w:rPr>
              <w:instrText xml:space="preserve"> FORMTEXT </w:instrText>
            </w:r>
            <w:r w:rsidR="001C4460">
              <w:rPr>
                <w:rFonts w:ascii="Times New Roman" w:hAnsi="Times New Roman" w:cs="Times New Roman"/>
                <w:sz w:val="24"/>
                <w:szCs w:val="24"/>
              </w:rPr>
            </w:r>
            <w:r w:rsidR="001C4460">
              <w:rPr>
                <w:rFonts w:ascii="Times New Roman" w:hAnsi="Times New Roman" w:cs="Times New Roman"/>
                <w:sz w:val="24"/>
                <w:szCs w:val="24"/>
              </w:rPr>
              <w:fldChar w:fldCharType="separate"/>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sz w:val="24"/>
                <w:szCs w:val="24"/>
              </w:rPr>
              <w:fldChar w:fldCharType="end"/>
            </w:r>
          </w:p>
          <w:p w:rsidR="001C4460" w:rsidRPr="00590FED" w:rsidRDefault="001C4460" w:rsidP="00B53653">
            <w:pPr>
              <w:spacing w:after="0" w:line="190" w:lineRule="exact"/>
              <w:rPr>
                <w:rFonts w:ascii="Times New Roman" w:hAnsi="Times New Roman" w:cs="Times New Roman"/>
                <w:sz w:val="24"/>
                <w:szCs w:val="24"/>
              </w:rPr>
            </w:pPr>
          </w:p>
          <w:p w:rsidR="001C4460" w:rsidRDefault="00B53653" w:rsidP="00B53653">
            <w:pPr>
              <w:spacing w:after="0" w:line="190" w:lineRule="exact"/>
              <w:rPr>
                <w:rFonts w:ascii="Times New Roman" w:hAnsi="Times New Roman" w:cs="Times New Roman"/>
                <w:sz w:val="24"/>
                <w:szCs w:val="24"/>
              </w:rPr>
            </w:pPr>
            <w:bookmarkStart w:id="4" w:name="OLE_LINK40"/>
            <w:bookmarkStart w:id="5" w:name="OLE_LINK41"/>
            <w:bookmarkStart w:id="6" w:name="OLE_LINK42"/>
            <w:bookmarkStart w:id="7" w:name="OLE_LINK43"/>
            <w:bookmarkStart w:id="8" w:name="OLE_LINK1"/>
            <w:bookmarkEnd w:id="4"/>
            <w:bookmarkEnd w:id="5"/>
            <w:bookmarkEnd w:id="6"/>
            <w:bookmarkEnd w:id="7"/>
            <w:bookmarkEnd w:id="8"/>
            <w:r w:rsidRPr="00590FED">
              <w:rPr>
                <w:rFonts w:ascii="Times New Roman" w:hAnsi="Times New Roman" w:cs="Times New Roman"/>
                <w:sz w:val="24"/>
                <w:szCs w:val="24"/>
                <w:u w:val="single"/>
              </w:rPr>
              <w:t>Фактический адрес</w:t>
            </w:r>
            <w:r w:rsidR="001C4460">
              <w:rPr>
                <w:rFonts w:ascii="Times New Roman" w:hAnsi="Times New Roman" w:cs="Times New Roman"/>
                <w:sz w:val="24"/>
                <w:szCs w:val="24"/>
              </w:rPr>
              <w:fldChar w:fldCharType="begin">
                <w:ffData>
                  <w:name w:val="ТекстовоеПоле42"/>
                  <w:enabled/>
                  <w:calcOnExit w:val="0"/>
                  <w:textInput/>
                </w:ffData>
              </w:fldChar>
            </w:r>
            <w:r w:rsidR="001C4460">
              <w:rPr>
                <w:rFonts w:ascii="Times New Roman" w:hAnsi="Times New Roman" w:cs="Times New Roman"/>
                <w:sz w:val="24"/>
                <w:szCs w:val="24"/>
              </w:rPr>
              <w:instrText xml:space="preserve"> FORMTEXT </w:instrText>
            </w:r>
            <w:r w:rsidR="001C4460">
              <w:rPr>
                <w:rFonts w:ascii="Times New Roman" w:hAnsi="Times New Roman" w:cs="Times New Roman"/>
                <w:sz w:val="24"/>
                <w:szCs w:val="24"/>
              </w:rPr>
            </w:r>
            <w:r w:rsidR="001C4460">
              <w:rPr>
                <w:rFonts w:ascii="Times New Roman" w:hAnsi="Times New Roman" w:cs="Times New Roman"/>
                <w:sz w:val="24"/>
                <w:szCs w:val="24"/>
              </w:rPr>
              <w:fldChar w:fldCharType="separate"/>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sz w:val="24"/>
                <w:szCs w:val="24"/>
              </w:rPr>
              <w:fldChar w:fldCharType="end"/>
            </w:r>
          </w:p>
          <w:p w:rsidR="001C4460" w:rsidRDefault="001C4460" w:rsidP="00B53653">
            <w:pPr>
              <w:spacing w:after="0" w:line="190" w:lineRule="exact"/>
              <w:rPr>
                <w:rFonts w:ascii="Times New Roman" w:hAnsi="Times New Roman" w:cs="Times New Roman"/>
                <w:sz w:val="24"/>
                <w:szCs w:val="24"/>
              </w:rPr>
            </w:pPr>
          </w:p>
          <w:p w:rsidR="00B53653" w:rsidRPr="007767DF" w:rsidRDefault="00B53653" w:rsidP="00B53653">
            <w:pPr>
              <w:spacing w:after="0" w:line="190" w:lineRule="exact"/>
              <w:rPr>
                <w:rFonts w:ascii="Times New Roman" w:hAnsi="Times New Roman" w:cs="Times New Roman"/>
                <w:sz w:val="24"/>
                <w:szCs w:val="24"/>
                <w:lang w:val="en-US"/>
              </w:rPr>
            </w:pPr>
            <w:r w:rsidRPr="00590FED">
              <w:rPr>
                <w:rFonts w:ascii="Times New Roman" w:hAnsi="Times New Roman" w:cs="Times New Roman"/>
                <w:sz w:val="24"/>
                <w:szCs w:val="24"/>
              </w:rPr>
              <w:t>Тел</w:t>
            </w:r>
            <w:r w:rsidRPr="007767DF">
              <w:rPr>
                <w:rFonts w:ascii="Times New Roman" w:hAnsi="Times New Roman" w:cs="Times New Roman"/>
                <w:sz w:val="24"/>
                <w:szCs w:val="24"/>
                <w:lang w:val="en-US"/>
              </w:rPr>
              <w:t xml:space="preserve">. </w:t>
            </w:r>
            <w:r w:rsidR="001C4460">
              <w:rPr>
                <w:rFonts w:ascii="Times New Roman" w:hAnsi="Times New Roman" w:cs="Times New Roman"/>
                <w:sz w:val="24"/>
                <w:szCs w:val="24"/>
              </w:rPr>
              <w:fldChar w:fldCharType="begin">
                <w:ffData>
                  <w:name w:val="ТекстовоеПоле42"/>
                  <w:enabled/>
                  <w:calcOnExit w:val="0"/>
                  <w:textInput/>
                </w:ffData>
              </w:fldChar>
            </w:r>
            <w:r w:rsidR="001C4460">
              <w:rPr>
                <w:rFonts w:ascii="Times New Roman" w:hAnsi="Times New Roman" w:cs="Times New Roman"/>
                <w:sz w:val="24"/>
                <w:szCs w:val="24"/>
              </w:rPr>
              <w:instrText xml:space="preserve"> FORMTEXT </w:instrText>
            </w:r>
            <w:r w:rsidR="001C4460">
              <w:rPr>
                <w:rFonts w:ascii="Times New Roman" w:hAnsi="Times New Roman" w:cs="Times New Roman"/>
                <w:sz w:val="24"/>
                <w:szCs w:val="24"/>
              </w:rPr>
            </w:r>
            <w:r w:rsidR="001C4460">
              <w:rPr>
                <w:rFonts w:ascii="Times New Roman" w:hAnsi="Times New Roman" w:cs="Times New Roman"/>
                <w:sz w:val="24"/>
                <w:szCs w:val="24"/>
              </w:rPr>
              <w:fldChar w:fldCharType="separate"/>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sz w:val="24"/>
                <w:szCs w:val="24"/>
              </w:rPr>
              <w:fldChar w:fldCharType="end"/>
            </w:r>
          </w:p>
          <w:p w:rsidR="00B53653" w:rsidRPr="007767DF" w:rsidRDefault="00B53653" w:rsidP="00B53653">
            <w:pPr>
              <w:spacing w:after="0" w:line="190" w:lineRule="exact"/>
              <w:rPr>
                <w:rFonts w:ascii="Times New Roman" w:hAnsi="Times New Roman" w:cs="Times New Roman"/>
                <w:sz w:val="24"/>
                <w:szCs w:val="24"/>
                <w:lang w:val="en-US"/>
              </w:rPr>
            </w:pPr>
            <w:r w:rsidRPr="00590FED">
              <w:rPr>
                <w:rFonts w:ascii="Times New Roman" w:hAnsi="Times New Roman" w:cs="Times New Roman"/>
                <w:sz w:val="24"/>
                <w:szCs w:val="24"/>
                <w:lang w:val="en-US"/>
              </w:rPr>
              <w:t>E</w:t>
            </w:r>
            <w:r w:rsidRPr="007767DF">
              <w:rPr>
                <w:rFonts w:ascii="Times New Roman" w:hAnsi="Times New Roman" w:cs="Times New Roman"/>
                <w:sz w:val="24"/>
                <w:szCs w:val="24"/>
                <w:lang w:val="en-US"/>
              </w:rPr>
              <w:t>-</w:t>
            </w:r>
            <w:r w:rsidRPr="00590FED">
              <w:rPr>
                <w:rFonts w:ascii="Times New Roman" w:hAnsi="Times New Roman" w:cs="Times New Roman"/>
                <w:sz w:val="24"/>
                <w:szCs w:val="24"/>
                <w:lang w:val="en-US"/>
              </w:rPr>
              <w:t>mail</w:t>
            </w:r>
            <w:r w:rsidRPr="007767DF">
              <w:rPr>
                <w:rFonts w:ascii="Times New Roman" w:hAnsi="Times New Roman" w:cs="Times New Roman"/>
                <w:sz w:val="24"/>
                <w:szCs w:val="24"/>
                <w:lang w:val="en-US"/>
              </w:rPr>
              <w:t xml:space="preserve">: </w:t>
            </w:r>
            <w:r w:rsidR="001C4460">
              <w:rPr>
                <w:rFonts w:ascii="Times New Roman" w:hAnsi="Times New Roman" w:cs="Times New Roman"/>
                <w:sz w:val="24"/>
                <w:szCs w:val="24"/>
              </w:rPr>
              <w:fldChar w:fldCharType="begin">
                <w:ffData>
                  <w:name w:val="ТекстовоеПоле42"/>
                  <w:enabled/>
                  <w:calcOnExit w:val="0"/>
                  <w:textInput/>
                </w:ffData>
              </w:fldChar>
            </w:r>
            <w:r w:rsidR="001C4460">
              <w:rPr>
                <w:rFonts w:ascii="Times New Roman" w:hAnsi="Times New Roman" w:cs="Times New Roman"/>
                <w:sz w:val="24"/>
                <w:szCs w:val="24"/>
              </w:rPr>
              <w:instrText xml:space="preserve"> FORMTEXT </w:instrText>
            </w:r>
            <w:r w:rsidR="001C4460">
              <w:rPr>
                <w:rFonts w:ascii="Times New Roman" w:hAnsi="Times New Roman" w:cs="Times New Roman"/>
                <w:sz w:val="24"/>
                <w:szCs w:val="24"/>
              </w:rPr>
            </w:r>
            <w:r w:rsidR="001C4460">
              <w:rPr>
                <w:rFonts w:ascii="Times New Roman" w:hAnsi="Times New Roman" w:cs="Times New Roman"/>
                <w:sz w:val="24"/>
                <w:szCs w:val="24"/>
              </w:rPr>
              <w:fldChar w:fldCharType="separate"/>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sz w:val="24"/>
                <w:szCs w:val="24"/>
              </w:rPr>
              <w:fldChar w:fldCharType="end"/>
            </w:r>
            <w:hyperlink r:id="rId8" w:history="1"/>
          </w:p>
          <w:p w:rsidR="00B53653" w:rsidRDefault="00B53653" w:rsidP="00B53653">
            <w:pPr>
              <w:spacing w:after="0" w:line="190" w:lineRule="exact"/>
              <w:rPr>
                <w:rFonts w:ascii="Times New Roman" w:hAnsi="Times New Roman" w:cs="Times New Roman"/>
                <w:sz w:val="24"/>
                <w:szCs w:val="24"/>
              </w:rPr>
            </w:pPr>
            <w:r w:rsidRPr="00590FED">
              <w:rPr>
                <w:rFonts w:ascii="Times New Roman" w:hAnsi="Times New Roman" w:cs="Times New Roman"/>
                <w:sz w:val="24"/>
                <w:szCs w:val="24"/>
                <w:lang w:val="en-US"/>
              </w:rPr>
              <w:t>Web</w:t>
            </w:r>
            <w:r w:rsidRPr="00590FED">
              <w:rPr>
                <w:rFonts w:ascii="Times New Roman" w:hAnsi="Times New Roman" w:cs="Times New Roman"/>
                <w:sz w:val="24"/>
                <w:szCs w:val="24"/>
              </w:rPr>
              <w:t xml:space="preserve">: </w:t>
            </w:r>
            <w:r w:rsidR="001C4460">
              <w:rPr>
                <w:rFonts w:ascii="Times New Roman" w:hAnsi="Times New Roman" w:cs="Times New Roman"/>
                <w:sz w:val="24"/>
                <w:szCs w:val="24"/>
              </w:rPr>
              <w:fldChar w:fldCharType="begin">
                <w:ffData>
                  <w:name w:val="ТекстовоеПоле42"/>
                  <w:enabled/>
                  <w:calcOnExit w:val="0"/>
                  <w:textInput/>
                </w:ffData>
              </w:fldChar>
            </w:r>
            <w:r w:rsidR="001C4460">
              <w:rPr>
                <w:rFonts w:ascii="Times New Roman" w:hAnsi="Times New Roman" w:cs="Times New Roman"/>
                <w:sz w:val="24"/>
                <w:szCs w:val="24"/>
              </w:rPr>
              <w:instrText xml:space="preserve"> FORMTEXT </w:instrText>
            </w:r>
            <w:r w:rsidR="001C4460">
              <w:rPr>
                <w:rFonts w:ascii="Times New Roman" w:hAnsi="Times New Roman" w:cs="Times New Roman"/>
                <w:sz w:val="24"/>
                <w:szCs w:val="24"/>
              </w:rPr>
            </w:r>
            <w:r w:rsidR="001C4460">
              <w:rPr>
                <w:rFonts w:ascii="Times New Roman" w:hAnsi="Times New Roman" w:cs="Times New Roman"/>
                <w:sz w:val="24"/>
                <w:szCs w:val="24"/>
              </w:rPr>
              <w:fldChar w:fldCharType="separate"/>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noProof/>
                <w:sz w:val="24"/>
                <w:szCs w:val="24"/>
              </w:rPr>
              <w:t> </w:t>
            </w:r>
            <w:r w:rsidR="001C4460">
              <w:rPr>
                <w:rFonts w:ascii="Times New Roman" w:hAnsi="Times New Roman" w:cs="Times New Roman"/>
                <w:sz w:val="24"/>
                <w:szCs w:val="24"/>
              </w:rPr>
              <w:fldChar w:fldCharType="end"/>
            </w:r>
          </w:p>
          <w:p w:rsidR="001C4460" w:rsidRPr="0098100E" w:rsidRDefault="001C4460" w:rsidP="00B53653">
            <w:pPr>
              <w:spacing w:after="0" w:line="190" w:lineRule="exact"/>
              <w:rPr>
                <w:rFonts w:ascii="Times New Roman" w:hAnsi="Times New Roman" w:cs="Times New Roman"/>
                <w:sz w:val="24"/>
                <w:szCs w:val="24"/>
              </w:rPr>
            </w:pPr>
          </w:p>
          <w:p w:rsidR="00B53653" w:rsidRPr="00590FED" w:rsidRDefault="00B53653" w:rsidP="00B53653">
            <w:pPr>
              <w:pStyle w:val="ConsNonformat"/>
              <w:spacing w:line="190" w:lineRule="exact"/>
              <w:rPr>
                <w:rFonts w:ascii="Times New Roman" w:hAnsi="Times New Roman"/>
                <w:color w:val="000000"/>
                <w:sz w:val="24"/>
                <w:szCs w:val="24"/>
              </w:rPr>
            </w:pPr>
          </w:p>
          <w:p w:rsidR="00B53653" w:rsidRPr="00590FED" w:rsidRDefault="00B53653" w:rsidP="00B53653">
            <w:pPr>
              <w:pStyle w:val="ConsNonformat"/>
              <w:spacing w:line="190" w:lineRule="exact"/>
              <w:rPr>
                <w:rFonts w:ascii="Times New Roman" w:hAnsi="Times New Roman"/>
                <w:color w:val="000000"/>
                <w:sz w:val="24"/>
                <w:szCs w:val="24"/>
              </w:rPr>
            </w:pPr>
            <w:r w:rsidRPr="00590FED">
              <w:rPr>
                <w:rFonts w:ascii="Times New Roman" w:hAnsi="Times New Roman"/>
                <w:color w:val="000000"/>
                <w:sz w:val="24"/>
                <w:szCs w:val="24"/>
              </w:rPr>
              <w:t xml:space="preserve">Генеральный директор                                                               </w:t>
            </w:r>
          </w:p>
          <w:p w:rsidR="007767DF" w:rsidRPr="007767DF" w:rsidRDefault="001C4460" w:rsidP="00B53653">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ТекстовоеПоле42"/>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B53653" w:rsidRPr="00590FED" w:rsidRDefault="00B53653" w:rsidP="00B53653">
            <w:pPr>
              <w:spacing w:after="0" w:line="240" w:lineRule="auto"/>
              <w:rPr>
                <w:rFonts w:ascii="Times New Roman" w:hAnsi="Times New Roman" w:cs="Times New Roman"/>
                <w:sz w:val="24"/>
                <w:szCs w:val="24"/>
              </w:rPr>
            </w:pPr>
            <w:r w:rsidRPr="00590FED">
              <w:rPr>
                <w:rFonts w:ascii="Times New Roman" w:hAnsi="Times New Roman" w:cs="Times New Roman"/>
                <w:sz w:val="24"/>
                <w:szCs w:val="24"/>
              </w:rPr>
              <w:t xml:space="preserve"> (подпись)</w:t>
            </w:r>
          </w:p>
          <w:p w:rsidR="00A96DFD" w:rsidRPr="00590FED" w:rsidRDefault="00B53653" w:rsidP="00B53653">
            <w:pPr>
              <w:spacing w:after="0" w:line="240" w:lineRule="auto"/>
              <w:rPr>
                <w:rFonts w:ascii="Times New Roman" w:hAnsi="Times New Roman" w:cs="Times New Roman"/>
                <w:sz w:val="24"/>
                <w:szCs w:val="24"/>
              </w:rPr>
            </w:pPr>
            <w:r w:rsidRPr="00590FED">
              <w:rPr>
                <w:rFonts w:ascii="Times New Roman" w:hAnsi="Times New Roman" w:cs="Times New Roman"/>
                <w:sz w:val="24"/>
                <w:szCs w:val="24"/>
              </w:rPr>
              <w:t xml:space="preserve">         М.П</w:t>
            </w:r>
            <w:r w:rsidR="00A96DFD" w:rsidRPr="00590FED">
              <w:rPr>
                <w:rFonts w:ascii="Times New Roman" w:hAnsi="Times New Roman" w:cs="Times New Roman"/>
                <w:sz w:val="24"/>
                <w:szCs w:val="24"/>
              </w:rPr>
              <w:t>.</w:t>
            </w:r>
          </w:p>
        </w:tc>
        <w:tc>
          <w:tcPr>
            <w:tcW w:w="5007" w:type="dxa"/>
            <w:tcBorders>
              <w:top w:val="single" w:sz="4" w:space="0" w:color="C0C0C0"/>
              <w:left w:val="single" w:sz="4" w:space="0" w:color="C0C0C0"/>
              <w:bottom w:val="single" w:sz="4" w:space="0" w:color="C0C0C0"/>
              <w:right w:val="single" w:sz="4" w:space="0" w:color="C0C0C0"/>
            </w:tcBorders>
          </w:tcPr>
          <w:p w:rsidR="00A96DFD" w:rsidRPr="00590FED" w:rsidRDefault="008462DB" w:rsidP="00590FED">
            <w:pPr>
              <w:rPr>
                <w:rFonts w:ascii="Times New Roman" w:hAnsi="Times New Roman" w:cs="Times New Roman"/>
                <w:b/>
                <w:color w:val="404040"/>
                <w:sz w:val="24"/>
                <w:szCs w:val="24"/>
              </w:rPr>
            </w:pPr>
            <w:r w:rsidRPr="00F42F28">
              <w:rPr>
                <w:rFonts w:ascii="Times New Roman" w:hAnsi="Times New Roman" w:cs="Times New Roman"/>
                <w:sz w:val="24"/>
                <w:szCs w:val="24"/>
              </w:rPr>
              <w:fldChar w:fldCharType="begin">
                <w:ffData>
                  <w:name w:val="ТекстовоеПоле1"/>
                  <w:enabled/>
                  <w:calcOnExit w:val="0"/>
                  <w:textInput>
                    <w:default w:val="Наименование ЮЛ"/>
                  </w:textInput>
                </w:ffData>
              </w:fldChar>
            </w:r>
            <w:r w:rsidR="00590FED" w:rsidRPr="00F42F28">
              <w:rPr>
                <w:rFonts w:ascii="Times New Roman" w:hAnsi="Times New Roman" w:cs="Times New Roman"/>
                <w:sz w:val="24"/>
                <w:szCs w:val="24"/>
              </w:rPr>
              <w:instrText xml:space="preserve"> FORMTEXT </w:instrText>
            </w:r>
            <w:r w:rsidRPr="00F42F28">
              <w:rPr>
                <w:rFonts w:ascii="Times New Roman" w:hAnsi="Times New Roman" w:cs="Times New Roman"/>
                <w:sz w:val="24"/>
                <w:szCs w:val="24"/>
              </w:rPr>
            </w:r>
            <w:r w:rsidRPr="00F42F28">
              <w:rPr>
                <w:rFonts w:ascii="Times New Roman" w:hAnsi="Times New Roman" w:cs="Times New Roman"/>
                <w:sz w:val="24"/>
                <w:szCs w:val="24"/>
              </w:rPr>
              <w:fldChar w:fldCharType="separate"/>
            </w:r>
            <w:r w:rsidR="00590FED" w:rsidRPr="00F42F28">
              <w:rPr>
                <w:rFonts w:ascii="Times New Roman" w:hAnsi="Times New Roman" w:cs="Times New Roman"/>
                <w:noProof/>
                <w:sz w:val="24"/>
                <w:szCs w:val="24"/>
              </w:rPr>
              <w:t>Фирменное наименование Юр.Лица</w:t>
            </w:r>
            <w:r w:rsidRPr="00F42F28">
              <w:rPr>
                <w:rFonts w:ascii="Times New Roman" w:hAnsi="Times New Roman" w:cs="Times New Roman"/>
                <w:sz w:val="24"/>
                <w:szCs w:val="24"/>
              </w:rPr>
              <w:fldChar w:fldCharType="end"/>
            </w:r>
          </w:p>
          <w:p w:rsidR="00A96DFD" w:rsidRPr="00590FED" w:rsidRDefault="00A96DFD" w:rsidP="00A96DFD">
            <w:pPr>
              <w:spacing w:after="0" w:line="200" w:lineRule="exact"/>
              <w:rPr>
                <w:rFonts w:ascii="Times New Roman" w:hAnsi="Times New Roman" w:cs="Times New Roman"/>
                <w:sz w:val="24"/>
                <w:szCs w:val="24"/>
              </w:rPr>
            </w:pPr>
            <w:r w:rsidRPr="00590FED">
              <w:rPr>
                <w:rFonts w:ascii="Times New Roman" w:hAnsi="Times New Roman" w:cs="Times New Roman"/>
                <w:sz w:val="24"/>
                <w:szCs w:val="24"/>
              </w:rPr>
              <w:t xml:space="preserve">ОГРН: </w:t>
            </w:r>
            <w:r w:rsidR="008462DB">
              <w:rPr>
                <w:rFonts w:ascii="Times New Roman" w:hAnsi="Times New Roman" w:cs="Times New Roman"/>
                <w:sz w:val="24"/>
                <w:szCs w:val="24"/>
              </w:rPr>
              <w:fldChar w:fldCharType="begin">
                <w:ffData>
                  <w:name w:val="ТекстовоеПоле42"/>
                  <w:enabled/>
                  <w:calcOnExit w:val="0"/>
                  <w:textInput/>
                </w:ffData>
              </w:fldChar>
            </w:r>
            <w:bookmarkStart w:id="9" w:name="ТекстовоеПоле42"/>
            <w:r w:rsidR="00590FED">
              <w:rPr>
                <w:rFonts w:ascii="Times New Roman" w:hAnsi="Times New Roman" w:cs="Times New Roman"/>
                <w:sz w:val="24"/>
                <w:szCs w:val="24"/>
              </w:rPr>
              <w:instrText xml:space="preserve"> FORMTEXT </w:instrText>
            </w:r>
            <w:r w:rsidR="008462DB">
              <w:rPr>
                <w:rFonts w:ascii="Times New Roman" w:hAnsi="Times New Roman" w:cs="Times New Roman"/>
                <w:sz w:val="24"/>
                <w:szCs w:val="24"/>
              </w:rPr>
            </w:r>
            <w:r w:rsidR="008462DB">
              <w:rPr>
                <w:rFonts w:ascii="Times New Roman" w:hAnsi="Times New Roman" w:cs="Times New Roman"/>
                <w:sz w:val="24"/>
                <w:szCs w:val="24"/>
              </w:rPr>
              <w:fldChar w:fldCharType="separate"/>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8462DB">
              <w:rPr>
                <w:rFonts w:ascii="Times New Roman" w:hAnsi="Times New Roman" w:cs="Times New Roman"/>
                <w:sz w:val="24"/>
                <w:szCs w:val="24"/>
              </w:rPr>
              <w:fldChar w:fldCharType="end"/>
            </w:r>
            <w:bookmarkEnd w:id="9"/>
          </w:p>
          <w:p w:rsidR="00A96DFD" w:rsidRPr="00590FED" w:rsidRDefault="00A96DFD" w:rsidP="00A96DFD">
            <w:pPr>
              <w:spacing w:after="0" w:line="200" w:lineRule="exact"/>
              <w:rPr>
                <w:rFonts w:ascii="Times New Roman" w:hAnsi="Times New Roman" w:cs="Times New Roman"/>
                <w:sz w:val="24"/>
                <w:szCs w:val="24"/>
              </w:rPr>
            </w:pPr>
            <w:r w:rsidRPr="00590FED">
              <w:rPr>
                <w:rFonts w:ascii="Times New Roman" w:hAnsi="Times New Roman" w:cs="Times New Roman"/>
                <w:sz w:val="24"/>
                <w:szCs w:val="24"/>
              </w:rPr>
              <w:t xml:space="preserve">ИНН/КПП </w:t>
            </w:r>
            <w:r w:rsidR="008462DB">
              <w:rPr>
                <w:rFonts w:ascii="Times New Roman" w:hAnsi="Times New Roman" w:cs="Times New Roman"/>
                <w:sz w:val="24"/>
                <w:szCs w:val="24"/>
              </w:rPr>
              <w:fldChar w:fldCharType="begin">
                <w:ffData>
                  <w:name w:val="ТекстовоеПоле42"/>
                  <w:enabled/>
                  <w:calcOnExit w:val="0"/>
                  <w:textInput/>
                </w:ffData>
              </w:fldChar>
            </w:r>
            <w:r w:rsidR="00590FED">
              <w:rPr>
                <w:rFonts w:ascii="Times New Roman" w:hAnsi="Times New Roman" w:cs="Times New Roman"/>
                <w:sz w:val="24"/>
                <w:szCs w:val="24"/>
              </w:rPr>
              <w:instrText xml:space="preserve"> FORMTEXT </w:instrText>
            </w:r>
            <w:r w:rsidR="008462DB">
              <w:rPr>
                <w:rFonts w:ascii="Times New Roman" w:hAnsi="Times New Roman" w:cs="Times New Roman"/>
                <w:sz w:val="24"/>
                <w:szCs w:val="24"/>
              </w:rPr>
            </w:r>
            <w:r w:rsidR="008462DB">
              <w:rPr>
                <w:rFonts w:ascii="Times New Roman" w:hAnsi="Times New Roman" w:cs="Times New Roman"/>
                <w:sz w:val="24"/>
                <w:szCs w:val="24"/>
              </w:rPr>
              <w:fldChar w:fldCharType="separate"/>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8462DB">
              <w:rPr>
                <w:rFonts w:ascii="Times New Roman" w:hAnsi="Times New Roman" w:cs="Times New Roman"/>
                <w:sz w:val="24"/>
                <w:szCs w:val="24"/>
              </w:rPr>
              <w:fldChar w:fldCharType="end"/>
            </w:r>
          </w:p>
          <w:p w:rsidR="00A96DFD" w:rsidRPr="00590FED" w:rsidRDefault="00A96DFD" w:rsidP="00A96DFD">
            <w:pPr>
              <w:spacing w:after="0" w:line="200" w:lineRule="exact"/>
              <w:rPr>
                <w:rFonts w:ascii="Times New Roman" w:hAnsi="Times New Roman" w:cs="Times New Roman"/>
                <w:sz w:val="24"/>
                <w:szCs w:val="24"/>
              </w:rPr>
            </w:pPr>
            <w:r w:rsidRPr="00590FED">
              <w:rPr>
                <w:rFonts w:ascii="Times New Roman" w:hAnsi="Times New Roman" w:cs="Times New Roman"/>
                <w:sz w:val="24"/>
                <w:szCs w:val="24"/>
              </w:rPr>
              <w:t>Расчетный счет:</w:t>
            </w:r>
            <w:r w:rsidR="008462DB">
              <w:rPr>
                <w:rFonts w:ascii="Times New Roman" w:hAnsi="Times New Roman" w:cs="Times New Roman"/>
                <w:sz w:val="24"/>
                <w:szCs w:val="24"/>
              </w:rPr>
              <w:fldChar w:fldCharType="begin">
                <w:ffData>
                  <w:name w:val="ТекстовоеПоле42"/>
                  <w:enabled/>
                  <w:calcOnExit w:val="0"/>
                  <w:textInput/>
                </w:ffData>
              </w:fldChar>
            </w:r>
            <w:r w:rsidR="00590FED">
              <w:rPr>
                <w:rFonts w:ascii="Times New Roman" w:hAnsi="Times New Roman" w:cs="Times New Roman"/>
                <w:sz w:val="24"/>
                <w:szCs w:val="24"/>
              </w:rPr>
              <w:instrText xml:space="preserve"> FORMTEXT </w:instrText>
            </w:r>
            <w:r w:rsidR="008462DB">
              <w:rPr>
                <w:rFonts w:ascii="Times New Roman" w:hAnsi="Times New Roman" w:cs="Times New Roman"/>
                <w:sz w:val="24"/>
                <w:szCs w:val="24"/>
              </w:rPr>
            </w:r>
            <w:r w:rsidR="008462DB">
              <w:rPr>
                <w:rFonts w:ascii="Times New Roman" w:hAnsi="Times New Roman" w:cs="Times New Roman"/>
                <w:sz w:val="24"/>
                <w:szCs w:val="24"/>
              </w:rPr>
              <w:fldChar w:fldCharType="separate"/>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8462DB">
              <w:rPr>
                <w:rFonts w:ascii="Times New Roman" w:hAnsi="Times New Roman" w:cs="Times New Roman"/>
                <w:sz w:val="24"/>
                <w:szCs w:val="24"/>
              </w:rPr>
              <w:fldChar w:fldCharType="end"/>
            </w:r>
          </w:p>
          <w:p w:rsidR="00A96DFD" w:rsidRPr="00590FED" w:rsidRDefault="00A96DFD" w:rsidP="00A96DFD">
            <w:pPr>
              <w:pStyle w:val="a8"/>
              <w:spacing w:before="0" w:beforeAutospacing="0" w:after="0" w:afterAutospacing="0" w:line="200" w:lineRule="exact"/>
            </w:pPr>
            <w:r w:rsidRPr="00590FED">
              <w:t xml:space="preserve">Банк: </w:t>
            </w:r>
            <w:r w:rsidR="008462DB">
              <w:fldChar w:fldCharType="begin">
                <w:ffData>
                  <w:name w:val="ТекстовоеПоле42"/>
                  <w:enabled/>
                  <w:calcOnExit w:val="0"/>
                  <w:textInput/>
                </w:ffData>
              </w:fldChar>
            </w:r>
            <w:r w:rsidR="00590FED">
              <w:instrText xml:space="preserve"> FORMTEXT </w:instrText>
            </w:r>
            <w:r w:rsidR="008462DB">
              <w:fldChar w:fldCharType="separate"/>
            </w:r>
            <w:r w:rsidR="00590FED">
              <w:rPr>
                <w:noProof/>
              </w:rPr>
              <w:t> </w:t>
            </w:r>
            <w:r w:rsidR="00590FED">
              <w:rPr>
                <w:noProof/>
              </w:rPr>
              <w:t> </w:t>
            </w:r>
            <w:r w:rsidR="00590FED">
              <w:rPr>
                <w:noProof/>
              </w:rPr>
              <w:t> </w:t>
            </w:r>
            <w:r w:rsidR="00590FED">
              <w:rPr>
                <w:noProof/>
              </w:rPr>
              <w:t> </w:t>
            </w:r>
            <w:r w:rsidR="00590FED">
              <w:rPr>
                <w:noProof/>
              </w:rPr>
              <w:t> </w:t>
            </w:r>
            <w:r w:rsidR="008462DB">
              <w:fldChar w:fldCharType="end"/>
            </w:r>
          </w:p>
          <w:p w:rsidR="00A96DFD" w:rsidRPr="00590FED" w:rsidRDefault="00A96DFD" w:rsidP="00A96DFD">
            <w:pPr>
              <w:pStyle w:val="a8"/>
              <w:spacing w:before="0" w:beforeAutospacing="0" w:after="0" w:afterAutospacing="0" w:line="200" w:lineRule="exact"/>
            </w:pPr>
            <w:r w:rsidRPr="00590FED">
              <w:t xml:space="preserve">БИК </w:t>
            </w:r>
            <w:r w:rsidR="008462DB">
              <w:fldChar w:fldCharType="begin">
                <w:ffData>
                  <w:name w:val="ТекстовоеПоле42"/>
                  <w:enabled/>
                  <w:calcOnExit w:val="0"/>
                  <w:textInput/>
                </w:ffData>
              </w:fldChar>
            </w:r>
            <w:r w:rsidR="00590FED">
              <w:instrText xml:space="preserve"> FORMTEXT </w:instrText>
            </w:r>
            <w:r w:rsidR="008462DB">
              <w:fldChar w:fldCharType="separate"/>
            </w:r>
            <w:r w:rsidR="00590FED">
              <w:rPr>
                <w:noProof/>
              </w:rPr>
              <w:t> </w:t>
            </w:r>
            <w:r w:rsidR="00590FED">
              <w:rPr>
                <w:noProof/>
              </w:rPr>
              <w:t> </w:t>
            </w:r>
            <w:r w:rsidR="00590FED">
              <w:rPr>
                <w:noProof/>
              </w:rPr>
              <w:t> </w:t>
            </w:r>
            <w:r w:rsidR="00590FED">
              <w:rPr>
                <w:noProof/>
              </w:rPr>
              <w:t> </w:t>
            </w:r>
            <w:r w:rsidR="00590FED">
              <w:rPr>
                <w:noProof/>
              </w:rPr>
              <w:t> </w:t>
            </w:r>
            <w:r w:rsidR="008462DB">
              <w:fldChar w:fldCharType="end"/>
            </w:r>
          </w:p>
          <w:p w:rsidR="00A96DFD" w:rsidRPr="00590FED" w:rsidRDefault="00A96DFD" w:rsidP="00A96DFD">
            <w:pPr>
              <w:pStyle w:val="a8"/>
              <w:spacing w:before="0" w:beforeAutospacing="0" w:after="0" w:afterAutospacing="0" w:line="200" w:lineRule="exact"/>
            </w:pPr>
            <w:r w:rsidRPr="00590FED">
              <w:t xml:space="preserve">к/с </w:t>
            </w:r>
            <w:r w:rsidR="008462DB">
              <w:fldChar w:fldCharType="begin">
                <w:ffData>
                  <w:name w:val="ТекстовоеПоле42"/>
                  <w:enabled/>
                  <w:calcOnExit w:val="0"/>
                  <w:textInput/>
                </w:ffData>
              </w:fldChar>
            </w:r>
            <w:r w:rsidR="00590FED">
              <w:instrText xml:space="preserve"> FORMTEXT </w:instrText>
            </w:r>
            <w:r w:rsidR="008462DB">
              <w:fldChar w:fldCharType="separate"/>
            </w:r>
            <w:r w:rsidR="00590FED">
              <w:rPr>
                <w:noProof/>
              </w:rPr>
              <w:t> </w:t>
            </w:r>
            <w:r w:rsidR="00590FED">
              <w:rPr>
                <w:noProof/>
              </w:rPr>
              <w:t> </w:t>
            </w:r>
            <w:r w:rsidR="00590FED">
              <w:rPr>
                <w:noProof/>
              </w:rPr>
              <w:t> </w:t>
            </w:r>
            <w:r w:rsidR="00590FED">
              <w:rPr>
                <w:noProof/>
              </w:rPr>
              <w:t> </w:t>
            </w:r>
            <w:r w:rsidR="00590FED">
              <w:rPr>
                <w:noProof/>
              </w:rPr>
              <w:t> </w:t>
            </w:r>
            <w:r w:rsidR="008462DB">
              <w:fldChar w:fldCharType="end"/>
            </w:r>
          </w:p>
          <w:p w:rsidR="00A96DFD" w:rsidRPr="002C6D9E" w:rsidRDefault="00A96DFD" w:rsidP="00A96DFD">
            <w:pPr>
              <w:spacing w:after="0" w:line="200" w:lineRule="exact"/>
              <w:rPr>
                <w:rFonts w:ascii="Times New Roman" w:hAnsi="Times New Roman" w:cs="Times New Roman"/>
                <w:sz w:val="24"/>
                <w:szCs w:val="24"/>
              </w:rPr>
            </w:pPr>
            <w:r w:rsidRPr="00590FED">
              <w:rPr>
                <w:rFonts w:ascii="Times New Roman" w:hAnsi="Times New Roman" w:cs="Times New Roman"/>
                <w:sz w:val="24"/>
                <w:szCs w:val="24"/>
              </w:rPr>
              <w:t xml:space="preserve">ОКПО: </w:t>
            </w:r>
            <w:r w:rsidR="008462DB">
              <w:rPr>
                <w:rFonts w:ascii="Times New Roman" w:hAnsi="Times New Roman" w:cs="Times New Roman"/>
                <w:sz w:val="24"/>
                <w:szCs w:val="24"/>
              </w:rPr>
              <w:fldChar w:fldCharType="begin">
                <w:ffData>
                  <w:name w:val="ТекстовоеПоле42"/>
                  <w:enabled/>
                  <w:calcOnExit w:val="0"/>
                  <w:textInput/>
                </w:ffData>
              </w:fldChar>
            </w:r>
            <w:r w:rsidR="00590FED">
              <w:rPr>
                <w:rFonts w:ascii="Times New Roman" w:hAnsi="Times New Roman" w:cs="Times New Roman"/>
                <w:sz w:val="24"/>
                <w:szCs w:val="24"/>
              </w:rPr>
              <w:instrText xml:space="preserve"> FORMTEXT </w:instrText>
            </w:r>
            <w:r w:rsidR="008462DB">
              <w:rPr>
                <w:rFonts w:ascii="Times New Roman" w:hAnsi="Times New Roman" w:cs="Times New Roman"/>
                <w:sz w:val="24"/>
                <w:szCs w:val="24"/>
              </w:rPr>
            </w:r>
            <w:r w:rsidR="008462DB">
              <w:rPr>
                <w:rFonts w:ascii="Times New Roman" w:hAnsi="Times New Roman" w:cs="Times New Roman"/>
                <w:sz w:val="24"/>
                <w:szCs w:val="24"/>
              </w:rPr>
              <w:fldChar w:fldCharType="separate"/>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8462DB">
              <w:rPr>
                <w:rFonts w:ascii="Times New Roman" w:hAnsi="Times New Roman" w:cs="Times New Roman"/>
                <w:sz w:val="24"/>
                <w:szCs w:val="24"/>
              </w:rPr>
              <w:fldChar w:fldCharType="end"/>
            </w:r>
          </w:p>
          <w:p w:rsidR="00A96DFD" w:rsidRPr="00590FED" w:rsidRDefault="00A96DFD" w:rsidP="00A96DFD">
            <w:pPr>
              <w:spacing w:after="0" w:line="200" w:lineRule="exact"/>
              <w:rPr>
                <w:rFonts w:ascii="Times New Roman" w:hAnsi="Times New Roman" w:cs="Times New Roman"/>
                <w:sz w:val="24"/>
                <w:szCs w:val="24"/>
              </w:rPr>
            </w:pPr>
            <w:r w:rsidRPr="00590FED">
              <w:rPr>
                <w:rFonts w:ascii="Times New Roman" w:hAnsi="Times New Roman" w:cs="Times New Roman"/>
                <w:sz w:val="24"/>
                <w:szCs w:val="24"/>
              </w:rPr>
              <w:t xml:space="preserve">ОКВЭД: </w:t>
            </w:r>
            <w:r w:rsidR="008462DB">
              <w:rPr>
                <w:rFonts w:ascii="Times New Roman" w:hAnsi="Times New Roman" w:cs="Times New Roman"/>
                <w:sz w:val="24"/>
                <w:szCs w:val="24"/>
              </w:rPr>
              <w:fldChar w:fldCharType="begin">
                <w:ffData>
                  <w:name w:val="ТекстовоеПоле42"/>
                  <w:enabled/>
                  <w:calcOnExit w:val="0"/>
                  <w:textInput/>
                </w:ffData>
              </w:fldChar>
            </w:r>
            <w:r w:rsidR="00590FED">
              <w:rPr>
                <w:rFonts w:ascii="Times New Roman" w:hAnsi="Times New Roman" w:cs="Times New Roman"/>
                <w:sz w:val="24"/>
                <w:szCs w:val="24"/>
              </w:rPr>
              <w:instrText xml:space="preserve"> FORMTEXT </w:instrText>
            </w:r>
            <w:r w:rsidR="008462DB">
              <w:rPr>
                <w:rFonts w:ascii="Times New Roman" w:hAnsi="Times New Roman" w:cs="Times New Roman"/>
                <w:sz w:val="24"/>
                <w:szCs w:val="24"/>
              </w:rPr>
            </w:r>
            <w:r w:rsidR="008462DB">
              <w:rPr>
                <w:rFonts w:ascii="Times New Roman" w:hAnsi="Times New Roman" w:cs="Times New Roman"/>
                <w:sz w:val="24"/>
                <w:szCs w:val="24"/>
              </w:rPr>
              <w:fldChar w:fldCharType="separate"/>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8462DB">
              <w:rPr>
                <w:rFonts w:ascii="Times New Roman" w:hAnsi="Times New Roman" w:cs="Times New Roman"/>
                <w:sz w:val="24"/>
                <w:szCs w:val="24"/>
              </w:rPr>
              <w:fldChar w:fldCharType="end"/>
            </w:r>
          </w:p>
          <w:p w:rsidR="00A96DFD" w:rsidRPr="00590FED" w:rsidRDefault="00A96DFD" w:rsidP="00A96DFD">
            <w:pPr>
              <w:pStyle w:val="a8"/>
              <w:spacing w:before="0" w:beforeAutospacing="0" w:after="0" w:afterAutospacing="0" w:line="200" w:lineRule="exact"/>
            </w:pPr>
          </w:p>
          <w:p w:rsidR="00A96DFD" w:rsidRPr="00590FED" w:rsidRDefault="00A96DFD" w:rsidP="00A96DFD">
            <w:pPr>
              <w:spacing w:after="0" w:line="200" w:lineRule="exact"/>
              <w:rPr>
                <w:rFonts w:ascii="Times New Roman" w:hAnsi="Times New Roman" w:cs="Times New Roman"/>
                <w:sz w:val="24"/>
                <w:szCs w:val="24"/>
                <w:u w:val="single"/>
              </w:rPr>
            </w:pPr>
          </w:p>
          <w:p w:rsidR="00A96DFD" w:rsidRPr="00590FED" w:rsidRDefault="00A96DFD" w:rsidP="00A96DFD">
            <w:pPr>
              <w:spacing w:after="0" w:line="200" w:lineRule="exact"/>
              <w:rPr>
                <w:rFonts w:ascii="Times New Roman" w:hAnsi="Times New Roman" w:cs="Times New Roman"/>
                <w:sz w:val="24"/>
                <w:szCs w:val="24"/>
              </w:rPr>
            </w:pPr>
            <w:r w:rsidRPr="00590FED">
              <w:rPr>
                <w:rFonts w:ascii="Times New Roman" w:hAnsi="Times New Roman" w:cs="Times New Roman"/>
                <w:sz w:val="24"/>
                <w:szCs w:val="24"/>
                <w:u w:val="single"/>
              </w:rPr>
              <w:t>Юридический адрес</w:t>
            </w:r>
            <w:r w:rsidRPr="00590FED">
              <w:rPr>
                <w:rFonts w:ascii="Times New Roman" w:hAnsi="Times New Roman" w:cs="Times New Roman"/>
                <w:sz w:val="24"/>
                <w:szCs w:val="24"/>
              </w:rPr>
              <w:t xml:space="preserve">: </w:t>
            </w:r>
          </w:p>
          <w:p w:rsidR="00A96DFD" w:rsidRPr="00590FED" w:rsidRDefault="008462DB" w:rsidP="00A96DFD">
            <w:pPr>
              <w:spacing w:after="0" w:line="200" w:lineRule="exact"/>
              <w:rPr>
                <w:rFonts w:ascii="Times New Roman" w:hAnsi="Times New Roman" w:cs="Times New Roman"/>
                <w:sz w:val="24"/>
                <w:szCs w:val="24"/>
              </w:rPr>
            </w:pPr>
            <w:r>
              <w:rPr>
                <w:rFonts w:ascii="Times New Roman" w:hAnsi="Times New Roman" w:cs="Times New Roman"/>
                <w:sz w:val="24"/>
                <w:szCs w:val="24"/>
              </w:rPr>
              <w:fldChar w:fldCharType="begin">
                <w:ffData>
                  <w:name w:val="ТекстовоеПоле42"/>
                  <w:enabled/>
                  <w:calcOnExit w:val="0"/>
                  <w:textInput/>
                </w:ffData>
              </w:fldChar>
            </w:r>
            <w:r w:rsidR="00590FED">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Pr>
                <w:rFonts w:ascii="Times New Roman" w:hAnsi="Times New Roman" w:cs="Times New Roman"/>
                <w:sz w:val="24"/>
                <w:szCs w:val="24"/>
              </w:rPr>
              <w:fldChar w:fldCharType="end"/>
            </w:r>
          </w:p>
          <w:p w:rsidR="00A96DFD" w:rsidRPr="00590FED" w:rsidRDefault="00A96DFD" w:rsidP="00A96DFD">
            <w:pPr>
              <w:spacing w:after="0" w:line="200" w:lineRule="exact"/>
              <w:rPr>
                <w:rFonts w:ascii="Times New Roman" w:hAnsi="Times New Roman" w:cs="Times New Roman"/>
                <w:sz w:val="24"/>
                <w:szCs w:val="24"/>
                <w:u w:val="single"/>
              </w:rPr>
            </w:pPr>
          </w:p>
          <w:p w:rsidR="00A96DFD" w:rsidRPr="00590FED" w:rsidRDefault="00A96DFD" w:rsidP="00A96DFD">
            <w:pPr>
              <w:spacing w:after="0" w:line="200" w:lineRule="exact"/>
              <w:rPr>
                <w:rFonts w:ascii="Times New Roman" w:hAnsi="Times New Roman" w:cs="Times New Roman"/>
                <w:sz w:val="24"/>
                <w:szCs w:val="24"/>
              </w:rPr>
            </w:pPr>
            <w:r w:rsidRPr="00590FED">
              <w:rPr>
                <w:rFonts w:ascii="Times New Roman" w:hAnsi="Times New Roman" w:cs="Times New Roman"/>
                <w:sz w:val="24"/>
                <w:szCs w:val="24"/>
                <w:u w:val="single"/>
              </w:rPr>
              <w:t>Почтовый адрес</w:t>
            </w:r>
            <w:r w:rsidRPr="00590FED">
              <w:rPr>
                <w:rFonts w:ascii="Times New Roman" w:hAnsi="Times New Roman" w:cs="Times New Roman"/>
                <w:sz w:val="24"/>
                <w:szCs w:val="24"/>
              </w:rPr>
              <w:t xml:space="preserve">: </w:t>
            </w:r>
          </w:p>
          <w:p w:rsidR="00A96DFD" w:rsidRPr="00590FED" w:rsidRDefault="008462DB" w:rsidP="00A96DFD">
            <w:pPr>
              <w:spacing w:after="0" w:line="200" w:lineRule="exact"/>
              <w:rPr>
                <w:rFonts w:ascii="Times New Roman" w:hAnsi="Times New Roman" w:cs="Times New Roman"/>
                <w:sz w:val="24"/>
                <w:szCs w:val="24"/>
              </w:rPr>
            </w:pPr>
            <w:r>
              <w:rPr>
                <w:rFonts w:ascii="Times New Roman" w:hAnsi="Times New Roman" w:cs="Times New Roman"/>
                <w:sz w:val="24"/>
                <w:szCs w:val="24"/>
              </w:rPr>
              <w:fldChar w:fldCharType="begin">
                <w:ffData>
                  <w:name w:val="ТекстовоеПоле42"/>
                  <w:enabled/>
                  <w:calcOnExit w:val="0"/>
                  <w:textInput/>
                </w:ffData>
              </w:fldChar>
            </w:r>
            <w:r w:rsidR="00590FED">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Pr>
                <w:rFonts w:ascii="Times New Roman" w:hAnsi="Times New Roman" w:cs="Times New Roman"/>
                <w:sz w:val="24"/>
                <w:szCs w:val="24"/>
              </w:rPr>
              <w:fldChar w:fldCharType="end"/>
            </w:r>
          </w:p>
          <w:p w:rsidR="00A96DFD" w:rsidRPr="00590FED" w:rsidRDefault="00A96DFD" w:rsidP="00A96DFD">
            <w:pPr>
              <w:spacing w:after="0" w:line="200" w:lineRule="exact"/>
              <w:rPr>
                <w:rFonts w:ascii="Times New Roman" w:hAnsi="Times New Roman" w:cs="Times New Roman"/>
                <w:sz w:val="24"/>
                <w:szCs w:val="24"/>
                <w:u w:val="single"/>
              </w:rPr>
            </w:pPr>
          </w:p>
          <w:p w:rsidR="00A96DFD" w:rsidRPr="00590FED" w:rsidRDefault="00A96DFD" w:rsidP="00A96DFD">
            <w:pPr>
              <w:spacing w:after="0" w:line="200" w:lineRule="exact"/>
              <w:rPr>
                <w:rFonts w:ascii="Times New Roman" w:hAnsi="Times New Roman" w:cs="Times New Roman"/>
                <w:sz w:val="24"/>
                <w:szCs w:val="24"/>
              </w:rPr>
            </w:pPr>
            <w:r w:rsidRPr="00590FED">
              <w:rPr>
                <w:rFonts w:ascii="Times New Roman" w:hAnsi="Times New Roman" w:cs="Times New Roman"/>
                <w:sz w:val="24"/>
                <w:szCs w:val="24"/>
              </w:rPr>
              <w:t xml:space="preserve">Тел. </w:t>
            </w:r>
            <w:r w:rsidR="008462DB">
              <w:rPr>
                <w:rFonts w:ascii="Times New Roman" w:hAnsi="Times New Roman" w:cs="Times New Roman"/>
                <w:sz w:val="24"/>
                <w:szCs w:val="24"/>
              </w:rPr>
              <w:fldChar w:fldCharType="begin">
                <w:ffData>
                  <w:name w:val="ТекстовоеПоле42"/>
                  <w:enabled/>
                  <w:calcOnExit w:val="0"/>
                  <w:textInput/>
                </w:ffData>
              </w:fldChar>
            </w:r>
            <w:r w:rsidR="00590FED">
              <w:rPr>
                <w:rFonts w:ascii="Times New Roman" w:hAnsi="Times New Roman" w:cs="Times New Roman"/>
                <w:sz w:val="24"/>
                <w:szCs w:val="24"/>
              </w:rPr>
              <w:instrText xml:space="preserve"> FORMTEXT </w:instrText>
            </w:r>
            <w:r w:rsidR="008462DB">
              <w:rPr>
                <w:rFonts w:ascii="Times New Roman" w:hAnsi="Times New Roman" w:cs="Times New Roman"/>
                <w:sz w:val="24"/>
                <w:szCs w:val="24"/>
              </w:rPr>
            </w:r>
            <w:r w:rsidR="008462DB">
              <w:rPr>
                <w:rFonts w:ascii="Times New Roman" w:hAnsi="Times New Roman" w:cs="Times New Roman"/>
                <w:sz w:val="24"/>
                <w:szCs w:val="24"/>
              </w:rPr>
              <w:fldChar w:fldCharType="separate"/>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8462DB">
              <w:rPr>
                <w:rFonts w:ascii="Times New Roman" w:hAnsi="Times New Roman" w:cs="Times New Roman"/>
                <w:sz w:val="24"/>
                <w:szCs w:val="24"/>
              </w:rPr>
              <w:fldChar w:fldCharType="end"/>
            </w:r>
          </w:p>
          <w:p w:rsidR="004F04F0" w:rsidRPr="00590FED" w:rsidRDefault="004F04F0" w:rsidP="00A96DFD">
            <w:pPr>
              <w:spacing w:after="0" w:line="200" w:lineRule="exact"/>
              <w:rPr>
                <w:rFonts w:ascii="Times New Roman" w:hAnsi="Times New Roman" w:cs="Times New Roman"/>
                <w:sz w:val="24"/>
                <w:szCs w:val="24"/>
              </w:rPr>
            </w:pPr>
            <w:r w:rsidRPr="00590FED">
              <w:rPr>
                <w:rFonts w:ascii="Times New Roman" w:hAnsi="Times New Roman" w:cs="Times New Roman"/>
                <w:sz w:val="24"/>
                <w:szCs w:val="24"/>
                <w:lang w:val="en-US"/>
              </w:rPr>
              <w:t>web</w:t>
            </w:r>
            <w:r w:rsidRPr="00590FED">
              <w:rPr>
                <w:rFonts w:ascii="Times New Roman" w:hAnsi="Times New Roman" w:cs="Times New Roman"/>
                <w:sz w:val="24"/>
                <w:szCs w:val="24"/>
              </w:rPr>
              <w:t>:</w:t>
            </w:r>
            <w:r w:rsidR="008462DB">
              <w:rPr>
                <w:rFonts w:ascii="Times New Roman" w:hAnsi="Times New Roman" w:cs="Times New Roman"/>
                <w:sz w:val="24"/>
                <w:szCs w:val="24"/>
              </w:rPr>
              <w:fldChar w:fldCharType="begin">
                <w:ffData>
                  <w:name w:val="ТекстовоеПоле42"/>
                  <w:enabled/>
                  <w:calcOnExit w:val="0"/>
                  <w:textInput/>
                </w:ffData>
              </w:fldChar>
            </w:r>
            <w:r w:rsidR="00590FED">
              <w:rPr>
                <w:rFonts w:ascii="Times New Roman" w:hAnsi="Times New Roman" w:cs="Times New Roman"/>
                <w:sz w:val="24"/>
                <w:szCs w:val="24"/>
              </w:rPr>
              <w:instrText xml:space="preserve"> FORMTEXT </w:instrText>
            </w:r>
            <w:r w:rsidR="008462DB">
              <w:rPr>
                <w:rFonts w:ascii="Times New Roman" w:hAnsi="Times New Roman" w:cs="Times New Roman"/>
                <w:sz w:val="24"/>
                <w:szCs w:val="24"/>
              </w:rPr>
            </w:r>
            <w:r w:rsidR="008462DB">
              <w:rPr>
                <w:rFonts w:ascii="Times New Roman" w:hAnsi="Times New Roman" w:cs="Times New Roman"/>
                <w:sz w:val="24"/>
                <w:szCs w:val="24"/>
              </w:rPr>
              <w:fldChar w:fldCharType="separate"/>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8462DB">
              <w:rPr>
                <w:rFonts w:ascii="Times New Roman" w:hAnsi="Times New Roman" w:cs="Times New Roman"/>
                <w:sz w:val="24"/>
                <w:szCs w:val="24"/>
              </w:rPr>
              <w:fldChar w:fldCharType="end"/>
            </w:r>
          </w:p>
          <w:p w:rsidR="00A96DFD" w:rsidRPr="00590FED" w:rsidRDefault="00A96DFD" w:rsidP="00A96DFD">
            <w:pPr>
              <w:spacing w:after="0" w:line="200" w:lineRule="exact"/>
              <w:rPr>
                <w:rFonts w:ascii="Times New Roman" w:hAnsi="Times New Roman" w:cs="Times New Roman"/>
                <w:sz w:val="24"/>
                <w:szCs w:val="24"/>
              </w:rPr>
            </w:pPr>
            <w:r w:rsidRPr="00590FED">
              <w:rPr>
                <w:rFonts w:ascii="Times New Roman" w:hAnsi="Times New Roman" w:cs="Times New Roman"/>
                <w:sz w:val="24"/>
                <w:szCs w:val="24"/>
                <w:lang w:val="en-US"/>
              </w:rPr>
              <w:t>E</w:t>
            </w:r>
            <w:r w:rsidRPr="00590FED">
              <w:rPr>
                <w:rFonts w:ascii="Times New Roman" w:hAnsi="Times New Roman" w:cs="Times New Roman"/>
                <w:sz w:val="24"/>
                <w:szCs w:val="24"/>
              </w:rPr>
              <w:t>-</w:t>
            </w:r>
            <w:r w:rsidRPr="00590FED">
              <w:rPr>
                <w:rFonts w:ascii="Times New Roman" w:hAnsi="Times New Roman" w:cs="Times New Roman"/>
                <w:sz w:val="24"/>
                <w:szCs w:val="24"/>
                <w:lang w:val="en-US"/>
              </w:rPr>
              <w:t>mail</w:t>
            </w:r>
            <w:r w:rsidRPr="00590FED">
              <w:rPr>
                <w:rFonts w:ascii="Times New Roman" w:hAnsi="Times New Roman" w:cs="Times New Roman"/>
                <w:sz w:val="24"/>
                <w:szCs w:val="24"/>
              </w:rPr>
              <w:t xml:space="preserve">: </w:t>
            </w:r>
            <w:r w:rsidR="008462DB">
              <w:rPr>
                <w:rFonts w:ascii="Times New Roman" w:hAnsi="Times New Roman" w:cs="Times New Roman"/>
                <w:sz w:val="24"/>
                <w:szCs w:val="24"/>
              </w:rPr>
              <w:fldChar w:fldCharType="begin">
                <w:ffData>
                  <w:name w:val="ТекстовоеПоле42"/>
                  <w:enabled/>
                  <w:calcOnExit w:val="0"/>
                  <w:textInput/>
                </w:ffData>
              </w:fldChar>
            </w:r>
            <w:r w:rsidR="00590FED">
              <w:rPr>
                <w:rFonts w:ascii="Times New Roman" w:hAnsi="Times New Roman" w:cs="Times New Roman"/>
                <w:sz w:val="24"/>
                <w:szCs w:val="24"/>
              </w:rPr>
              <w:instrText xml:space="preserve"> FORMTEXT </w:instrText>
            </w:r>
            <w:r w:rsidR="008462DB">
              <w:rPr>
                <w:rFonts w:ascii="Times New Roman" w:hAnsi="Times New Roman" w:cs="Times New Roman"/>
                <w:sz w:val="24"/>
                <w:szCs w:val="24"/>
              </w:rPr>
            </w:r>
            <w:r w:rsidR="008462DB">
              <w:rPr>
                <w:rFonts w:ascii="Times New Roman" w:hAnsi="Times New Roman" w:cs="Times New Roman"/>
                <w:sz w:val="24"/>
                <w:szCs w:val="24"/>
              </w:rPr>
              <w:fldChar w:fldCharType="separate"/>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590FED">
              <w:rPr>
                <w:rFonts w:ascii="Times New Roman" w:hAnsi="Times New Roman" w:cs="Times New Roman"/>
                <w:noProof/>
                <w:sz w:val="24"/>
                <w:szCs w:val="24"/>
              </w:rPr>
              <w:t> </w:t>
            </w:r>
            <w:r w:rsidR="008462DB">
              <w:rPr>
                <w:rFonts w:ascii="Times New Roman" w:hAnsi="Times New Roman" w:cs="Times New Roman"/>
                <w:sz w:val="24"/>
                <w:szCs w:val="24"/>
              </w:rPr>
              <w:fldChar w:fldCharType="end"/>
            </w:r>
            <w:hyperlink r:id="rId9" w:history="1"/>
          </w:p>
          <w:p w:rsidR="00A96DFD" w:rsidRPr="00590FED" w:rsidRDefault="00A96DFD" w:rsidP="00A96DFD">
            <w:pPr>
              <w:pStyle w:val="a6"/>
              <w:spacing w:line="200" w:lineRule="exact"/>
              <w:rPr>
                <w:rFonts w:ascii="Times New Roman" w:hAnsi="Times New Roman" w:cs="Times New Roman"/>
                <w:color w:val="auto"/>
                <w:sz w:val="24"/>
                <w:szCs w:val="24"/>
              </w:rPr>
            </w:pPr>
          </w:p>
          <w:p w:rsidR="00A96DFD" w:rsidRPr="00590FED" w:rsidRDefault="00A96DFD" w:rsidP="00A96DFD">
            <w:pPr>
              <w:pStyle w:val="a6"/>
              <w:spacing w:line="200" w:lineRule="exact"/>
              <w:rPr>
                <w:rFonts w:ascii="Times New Roman" w:hAnsi="Times New Roman" w:cs="Times New Roman"/>
                <w:color w:val="auto"/>
                <w:sz w:val="24"/>
                <w:szCs w:val="24"/>
              </w:rPr>
            </w:pPr>
          </w:p>
          <w:p w:rsidR="00590FED" w:rsidRPr="00A328AA" w:rsidRDefault="008462DB" w:rsidP="00590FED">
            <w:pPr>
              <w:rPr>
                <w:rFonts w:ascii="Times New Roman" w:hAnsi="Times New Roman" w:cs="Times New Roman"/>
                <w:b/>
                <w:sz w:val="24"/>
                <w:szCs w:val="24"/>
              </w:rPr>
            </w:pPr>
            <w:r w:rsidRPr="00A328AA">
              <w:rPr>
                <w:rFonts w:ascii="Times New Roman" w:hAnsi="Times New Roman" w:cs="Times New Roman"/>
                <w:b/>
                <w:sz w:val="24"/>
                <w:szCs w:val="24"/>
              </w:rPr>
              <w:fldChar w:fldCharType="begin">
                <w:ffData>
                  <w:name w:val="ТекстовоеПоле283"/>
                  <w:enabled/>
                  <w:calcOnExit w:val="0"/>
                  <w:textInput/>
                </w:ffData>
              </w:fldChar>
            </w:r>
            <w:bookmarkStart w:id="10" w:name="ТекстовоеПоле283"/>
            <w:r w:rsidR="00590FED" w:rsidRPr="00A328AA">
              <w:rPr>
                <w:rFonts w:ascii="Times New Roman" w:hAnsi="Times New Roman" w:cs="Times New Roman"/>
                <w:b/>
                <w:sz w:val="24"/>
                <w:szCs w:val="24"/>
              </w:rPr>
              <w:instrText xml:space="preserve"> FORMTEXT </w:instrText>
            </w:r>
            <w:r w:rsidRPr="00A328AA">
              <w:rPr>
                <w:rFonts w:ascii="Times New Roman" w:hAnsi="Times New Roman" w:cs="Times New Roman"/>
                <w:b/>
                <w:sz w:val="24"/>
                <w:szCs w:val="24"/>
              </w:rPr>
            </w:r>
            <w:r w:rsidRPr="00A328AA">
              <w:rPr>
                <w:rFonts w:ascii="Times New Roman" w:hAnsi="Times New Roman" w:cs="Times New Roman"/>
                <w:b/>
                <w:sz w:val="24"/>
                <w:szCs w:val="24"/>
              </w:rPr>
              <w:fldChar w:fldCharType="separate"/>
            </w:r>
            <w:r w:rsidR="00590FED" w:rsidRPr="00A328AA">
              <w:rPr>
                <w:rFonts w:ascii="Times New Roman" w:hAnsi="Times New Roman" w:cs="Times New Roman"/>
                <w:b/>
                <w:sz w:val="24"/>
                <w:szCs w:val="24"/>
              </w:rPr>
              <w:t>Управляющий директор</w:t>
            </w:r>
            <w:r w:rsidRPr="00A328AA">
              <w:rPr>
                <w:rFonts w:ascii="Times New Roman" w:hAnsi="Times New Roman" w:cs="Times New Roman"/>
                <w:b/>
                <w:sz w:val="24"/>
                <w:szCs w:val="24"/>
              </w:rPr>
              <w:fldChar w:fldCharType="end"/>
            </w:r>
            <w:bookmarkEnd w:id="10"/>
          </w:p>
          <w:p w:rsidR="00A96DFD" w:rsidRPr="00590FED" w:rsidRDefault="008462DB" w:rsidP="00A96DFD">
            <w:pPr>
              <w:pStyle w:val="a6"/>
              <w:spacing w:line="200" w:lineRule="exact"/>
              <w:rPr>
                <w:rFonts w:ascii="Times New Roman" w:hAnsi="Times New Roman" w:cs="Times New Roman"/>
                <w:color w:val="auto"/>
                <w:sz w:val="24"/>
                <w:szCs w:val="24"/>
              </w:rPr>
            </w:pPr>
            <w:r w:rsidRPr="00A328AA">
              <w:rPr>
                <w:rFonts w:ascii="Times New Roman" w:hAnsi="Times New Roman"/>
                <w:b/>
                <w:color w:val="auto"/>
                <w:sz w:val="24"/>
                <w:szCs w:val="24"/>
              </w:rPr>
              <w:fldChar w:fldCharType="begin">
                <w:ffData>
                  <w:name w:val="ТекстовоеПоле282"/>
                  <w:enabled/>
                  <w:calcOnExit w:val="0"/>
                  <w:textInput/>
                </w:ffData>
              </w:fldChar>
            </w:r>
            <w:bookmarkStart w:id="11" w:name="ТекстовоеПоле282"/>
            <w:r w:rsidR="00590FED" w:rsidRPr="00A328AA">
              <w:rPr>
                <w:rFonts w:ascii="Times New Roman" w:hAnsi="Times New Roman"/>
                <w:b/>
                <w:color w:val="auto"/>
                <w:sz w:val="24"/>
                <w:szCs w:val="24"/>
              </w:rPr>
              <w:instrText xml:space="preserve"> FORMTEXT </w:instrText>
            </w:r>
            <w:r w:rsidRPr="00A328AA">
              <w:rPr>
                <w:rFonts w:ascii="Times New Roman" w:hAnsi="Times New Roman"/>
                <w:b/>
                <w:color w:val="auto"/>
                <w:sz w:val="24"/>
                <w:szCs w:val="24"/>
              </w:rPr>
            </w:r>
            <w:r w:rsidRPr="00A328AA">
              <w:rPr>
                <w:rFonts w:ascii="Times New Roman" w:hAnsi="Times New Roman"/>
                <w:b/>
                <w:color w:val="auto"/>
                <w:sz w:val="24"/>
                <w:szCs w:val="24"/>
              </w:rPr>
              <w:fldChar w:fldCharType="separate"/>
            </w:r>
            <w:r w:rsidR="00590FED" w:rsidRPr="00A328AA">
              <w:rPr>
                <w:rFonts w:ascii="Times New Roman" w:hAnsi="Times New Roman"/>
                <w:b/>
                <w:noProof/>
                <w:color w:val="auto"/>
                <w:sz w:val="24"/>
                <w:szCs w:val="24"/>
              </w:rPr>
              <w:t>&lt;ФИО&gt;</w:t>
            </w:r>
            <w:r w:rsidRPr="00A328AA">
              <w:rPr>
                <w:rFonts w:ascii="Times New Roman" w:hAnsi="Times New Roman"/>
                <w:b/>
                <w:color w:val="auto"/>
                <w:sz w:val="24"/>
                <w:szCs w:val="24"/>
              </w:rPr>
              <w:fldChar w:fldCharType="end"/>
            </w:r>
            <w:bookmarkEnd w:id="11"/>
          </w:p>
          <w:p w:rsidR="00A96DFD" w:rsidRPr="00590FED" w:rsidRDefault="00A96DFD" w:rsidP="00A96DFD">
            <w:pPr>
              <w:pStyle w:val="ConsNonformat"/>
              <w:spacing w:line="200" w:lineRule="exact"/>
              <w:rPr>
                <w:rFonts w:ascii="Times New Roman" w:hAnsi="Times New Roman"/>
                <w:snapToGrid/>
                <w:sz w:val="24"/>
                <w:szCs w:val="24"/>
              </w:rPr>
            </w:pPr>
          </w:p>
          <w:p w:rsidR="00A96DFD" w:rsidRPr="00590FED" w:rsidRDefault="004F04F0" w:rsidP="00A96DFD">
            <w:pPr>
              <w:pStyle w:val="ConsNonformat"/>
              <w:spacing w:line="200" w:lineRule="exact"/>
              <w:rPr>
                <w:rFonts w:ascii="Times New Roman" w:hAnsi="Times New Roman"/>
                <w:sz w:val="24"/>
                <w:szCs w:val="24"/>
              </w:rPr>
            </w:pPr>
            <w:r w:rsidRPr="00590FED">
              <w:rPr>
                <w:rFonts w:ascii="Times New Roman" w:hAnsi="Times New Roman"/>
                <w:snapToGrid/>
                <w:color w:val="000000"/>
                <w:sz w:val="24"/>
                <w:szCs w:val="24"/>
              </w:rPr>
              <w:t>________________</w:t>
            </w:r>
            <w:r w:rsidR="00A96DFD" w:rsidRPr="00590FED">
              <w:rPr>
                <w:rFonts w:ascii="Times New Roman" w:hAnsi="Times New Roman"/>
                <w:snapToGrid/>
                <w:color w:val="000000"/>
                <w:sz w:val="24"/>
                <w:szCs w:val="24"/>
              </w:rPr>
              <w:t xml:space="preserve">  </w:t>
            </w:r>
            <w:r w:rsidR="00A96DFD" w:rsidRPr="00590FED">
              <w:rPr>
                <w:rFonts w:ascii="Times New Roman" w:hAnsi="Times New Roman"/>
                <w:sz w:val="24"/>
                <w:szCs w:val="24"/>
              </w:rPr>
              <w:t>______________________</w:t>
            </w:r>
          </w:p>
          <w:p w:rsidR="00A96DFD" w:rsidRPr="00590FED" w:rsidRDefault="00A96DFD" w:rsidP="00A96DFD">
            <w:pPr>
              <w:spacing w:after="0" w:line="240" w:lineRule="auto"/>
              <w:rPr>
                <w:rFonts w:ascii="Times New Roman" w:hAnsi="Times New Roman" w:cs="Times New Roman"/>
                <w:sz w:val="24"/>
                <w:szCs w:val="24"/>
              </w:rPr>
            </w:pPr>
            <w:r w:rsidRPr="00590FED">
              <w:rPr>
                <w:rFonts w:ascii="Times New Roman" w:hAnsi="Times New Roman" w:cs="Times New Roman"/>
                <w:sz w:val="24"/>
                <w:szCs w:val="24"/>
              </w:rPr>
              <w:t xml:space="preserve">                                                 (подпись)</w:t>
            </w:r>
          </w:p>
          <w:p w:rsidR="00A96DFD" w:rsidRPr="00590FED" w:rsidRDefault="00A96DFD" w:rsidP="00A96DFD">
            <w:pPr>
              <w:pStyle w:val="ConsNonformat"/>
              <w:rPr>
                <w:rFonts w:ascii="Times New Roman" w:hAnsi="Times New Roman"/>
                <w:sz w:val="24"/>
                <w:szCs w:val="24"/>
              </w:rPr>
            </w:pPr>
            <w:r w:rsidRPr="00590FED">
              <w:rPr>
                <w:rFonts w:ascii="Times New Roman" w:hAnsi="Times New Roman"/>
                <w:sz w:val="24"/>
                <w:szCs w:val="24"/>
              </w:rPr>
              <w:t xml:space="preserve">         М.П.</w:t>
            </w:r>
          </w:p>
        </w:tc>
      </w:tr>
    </w:tbl>
    <w:p w:rsidR="00976DCC" w:rsidRDefault="00976DCC" w:rsidP="00A96DFD">
      <w:pPr>
        <w:tabs>
          <w:tab w:val="left" w:pos="3392"/>
        </w:tabs>
      </w:pPr>
    </w:p>
    <w:sectPr w:rsidR="00976DCC" w:rsidSect="00F6092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926" w:rsidRDefault="00D53926" w:rsidP="00003FCC">
      <w:pPr>
        <w:spacing w:after="0" w:line="240" w:lineRule="auto"/>
      </w:pPr>
      <w:r>
        <w:separator/>
      </w:r>
    </w:p>
  </w:endnote>
  <w:endnote w:type="continuationSeparator" w:id="0">
    <w:p w:rsidR="00D53926" w:rsidRDefault="00D53926" w:rsidP="0000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CC"/>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2754204"/>
      <w:docPartObj>
        <w:docPartGallery w:val="Page Numbers (Bottom of Page)"/>
        <w:docPartUnique/>
      </w:docPartObj>
    </w:sdtPr>
    <w:sdtEndPr/>
    <w:sdtContent>
      <w:sdt>
        <w:sdtPr>
          <w:rPr>
            <w:rFonts w:ascii="Times New Roman" w:hAnsi="Times New Roman" w:cs="Times New Roman"/>
            <w:sz w:val="18"/>
            <w:szCs w:val="18"/>
          </w:rPr>
          <w:id w:val="36256856"/>
          <w:docPartObj>
            <w:docPartGallery w:val="Page Numbers (Top of Page)"/>
            <w:docPartUnique/>
          </w:docPartObj>
        </w:sdtPr>
        <w:sdtEndPr/>
        <w:sdtContent>
          <w:p w:rsidR="00C152EC" w:rsidRPr="00003FCC" w:rsidRDefault="00C152EC" w:rsidP="00003FCC">
            <w:pPr>
              <w:pStyle w:val="ab"/>
              <w:ind w:left="426"/>
              <w:rPr>
                <w:rFonts w:ascii="Times New Roman" w:hAnsi="Times New Roman" w:cs="Times New Roman"/>
                <w:sz w:val="18"/>
                <w:szCs w:val="18"/>
              </w:rPr>
            </w:pPr>
            <w:r w:rsidRPr="00003FCC">
              <w:rPr>
                <w:rFonts w:ascii="Times New Roman" w:eastAsia="Times New Roman" w:hAnsi="Times New Roman" w:cs="Times New Roman"/>
                <w:snapToGrid w:val="0"/>
                <w:sz w:val="18"/>
                <w:szCs w:val="18"/>
              </w:rPr>
              <w:t>Исполнитель ____________________                                                 Заказчик __________________________</w:t>
            </w:r>
          </w:p>
          <w:p w:rsidR="00C152EC" w:rsidRDefault="00C152EC">
            <w:pPr>
              <w:pStyle w:val="ab"/>
              <w:jc w:val="right"/>
              <w:rPr>
                <w:rFonts w:ascii="Times New Roman" w:hAnsi="Times New Roman" w:cs="Times New Roman"/>
                <w:sz w:val="18"/>
                <w:szCs w:val="18"/>
              </w:rPr>
            </w:pPr>
          </w:p>
          <w:p w:rsidR="00C152EC" w:rsidRDefault="00C152EC">
            <w:pPr>
              <w:pStyle w:val="ab"/>
              <w:jc w:val="right"/>
            </w:pPr>
            <w:r w:rsidRPr="00003FCC">
              <w:rPr>
                <w:rFonts w:ascii="Times New Roman" w:hAnsi="Times New Roman" w:cs="Times New Roman"/>
                <w:sz w:val="18"/>
                <w:szCs w:val="18"/>
              </w:rPr>
              <w:t>Стр</w:t>
            </w:r>
            <w:r>
              <w:rPr>
                <w:rFonts w:ascii="Times New Roman" w:hAnsi="Times New Roman" w:cs="Times New Roman"/>
                <w:sz w:val="18"/>
                <w:szCs w:val="18"/>
              </w:rPr>
              <w:t>.</w:t>
            </w:r>
            <w:r w:rsidRPr="00003FCC">
              <w:rPr>
                <w:rFonts w:ascii="Times New Roman" w:hAnsi="Times New Roman" w:cs="Times New Roman"/>
                <w:b/>
                <w:sz w:val="18"/>
                <w:szCs w:val="18"/>
              </w:rPr>
              <w:fldChar w:fldCharType="begin"/>
            </w:r>
            <w:r w:rsidRPr="00003FCC">
              <w:rPr>
                <w:rFonts w:ascii="Times New Roman" w:hAnsi="Times New Roman" w:cs="Times New Roman"/>
                <w:b/>
                <w:sz w:val="18"/>
                <w:szCs w:val="18"/>
              </w:rPr>
              <w:instrText>PAGE</w:instrText>
            </w:r>
            <w:r w:rsidRPr="00003FCC">
              <w:rPr>
                <w:rFonts w:ascii="Times New Roman" w:hAnsi="Times New Roman" w:cs="Times New Roman"/>
                <w:b/>
                <w:sz w:val="18"/>
                <w:szCs w:val="18"/>
              </w:rPr>
              <w:fldChar w:fldCharType="separate"/>
            </w:r>
            <w:r w:rsidR="00E91D0E">
              <w:rPr>
                <w:rFonts w:ascii="Times New Roman" w:hAnsi="Times New Roman" w:cs="Times New Roman"/>
                <w:b/>
                <w:noProof/>
                <w:sz w:val="18"/>
                <w:szCs w:val="18"/>
              </w:rPr>
              <w:t>4</w:t>
            </w:r>
            <w:r w:rsidRPr="00003FCC">
              <w:rPr>
                <w:rFonts w:ascii="Times New Roman" w:hAnsi="Times New Roman" w:cs="Times New Roman"/>
                <w:b/>
                <w:sz w:val="18"/>
                <w:szCs w:val="18"/>
              </w:rPr>
              <w:fldChar w:fldCharType="end"/>
            </w:r>
            <w:r w:rsidRPr="00003FCC">
              <w:rPr>
                <w:rFonts w:ascii="Times New Roman" w:hAnsi="Times New Roman" w:cs="Times New Roman"/>
                <w:sz w:val="18"/>
                <w:szCs w:val="18"/>
              </w:rPr>
              <w:t xml:space="preserve"> из </w:t>
            </w:r>
            <w:r w:rsidRPr="00003FCC">
              <w:rPr>
                <w:rFonts w:ascii="Times New Roman" w:hAnsi="Times New Roman" w:cs="Times New Roman"/>
                <w:b/>
                <w:sz w:val="18"/>
                <w:szCs w:val="18"/>
              </w:rPr>
              <w:fldChar w:fldCharType="begin"/>
            </w:r>
            <w:r w:rsidRPr="00003FCC">
              <w:rPr>
                <w:rFonts w:ascii="Times New Roman" w:hAnsi="Times New Roman" w:cs="Times New Roman"/>
                <w:b/>
                <w:sz w:val="18"/>
                <w:szCs w:val="18"/>
              </w:rPr>
              <w:instrText>NUMPAGES</w:instrText>
            </w:r>
            <w:r w:rsidRPr="00003FCC">
              <w:rPr>
                <w:rFonts w:ascii="Times New Roman" w:hAnsi="Times New Roman" w:cs="Times New Roman"/>
                <w:b/>
                <w:sz w:val="18"/>
                <w:szCs w:val="18"/>
              </w:rPr>
              <w:fldChar w:fldCharType="separate"/>
            </w:r>
            <w:r w:rsidR="00E91D0E">
              <w:rPr>
                <w:rFonts w:ascii="Times New Roman" w:hAnsi="Times New Roman" w:cs="Times New Roman"/>
                <w:b/>
                <w:noProof/>
                <w:sz w:val="18"/>
                <w:szCs w:val="18"/>
              </w:rPr>
              <w:t>13</w:t>
            </w:r>
            <w:r w:rsidRPr="00003FCC">
              <w:rPr>
                <w:rFonts w:ascii="Times New Roman" w:hAnsi="Times New Roman" w:cs="Times New Roman"/>
                <w:b/>
                <w:sz w:val="18"/>
                <w:szCs w:val="18"/>
              </w:rPr>
              <w:fldChar w:fldCharType="end"/>
            </w:r>
          </w:p>
        </w:sdtContent>
      </w:sdt>
    </w:sdtContent>
  </w:sdt>
  <w:p w:rsidR="00C152EC" w:rsidRDefault="00C152E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926" w:rsidRDefault="00D53926" w:rsidP="00003FCC">
      <w:pPr>
        <w:spacing w:after="0" w:line="240" w:lineRule="auto"/>
      </w:pPr>
      <w:r>
        <w:separator/>
      </w:r>
    </w:p>
  </w:footnote>
  <w:footnote w:type="continuationSeparator" w:id="0">
    <w:p w:rsidR="00D53926" w:rsidRDefault="00D53926" w:rsidP="00003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6F8"/>
    <w:multiLevelType w:val="multilevel"/>
    <w:tmpl w:val="B5423CC6"/>
    <w:lvl w:ilvl="0">
      <w:start w:val="1"/>
      <w:numFmt w:val="decimal"/>
      <w:pStyle w:val="1"/>
      <w:suff w:val="space"/>
      <w:lvlText w:val="Глава %1"/>
      <w:lvlJc w:val="left"/>
      <w:pPr>
        <w:ind w:left="2242" w:firstLine="0"/>
      </w:pPr>
    </w:lvl>
    <w:lvl w:ilvl="1">
      <w:start w:val="1"/>
      <w:numFmt w:val="none"/>
      <w:suff w:val="nothing"/>
      <w:lvlText w:val=""/>
      <w:lvlJc w:val="left"/>
      <w:pPr>
        <w:ind w:left="0" w:firstLine="0"/>
      </w:pPr>
      <w:rPr>
        <w:b/>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EE3DAA"/>
    <w:multiLevelType w:val="multilevel"/>
    <w:tmpl w:val="8A94B514"/>
    <w:lvl w:ilvl="0">
      <w:start w:val="1"/>
      <w:numFmt w:val="decimal"/>
      <w:lvlText w:val="%1."/>
      <w:lvlJc w:val="left"/>
      <w:pPr>
        <w:tabs>
          <w:tab w:val="num" w:pos="480"/>
        </w:tabs>
        <w:ind w:left="480" w:hanging="480"/>
      </w:pPr>
      <w:rPr>
        <w:rFonts w:hint="default"/>
      </w:rPr>
    </w:lvl>
    <w:lvl w:ilvl="1">
      <w:start w:val="1"/>
      <w:numFmt w:val="bullet"/>
      <w:lvlText w:val=""/>
      <w:lvlJc w:val="left"/>
      <w:pPr>
        <w:tabs>
          <w:tab w:val="num" w:pos="900"/>
        </w:tabs>
        <w:ind w:left="900" w:hanging="360"/>
      </w:pPr>
      <w:rPr>
        <w:rFonts w:ascii="Wingdings" w:hAnsi="Wingding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0FDD46B2"/>
    <w:multiLevelType w:val="multilevel"/>
    <w:tmpl w:val="66DED1BA"/>
    <w:lvl w:ilvl="0">
      <w:start w:val="1"/>
      <w:numFmt w:val="decimal"/>
      <w:lvlText w:val="%1."/>
      <w:lvlJc w:val="left"/>
      <w:pPr>
        <w:tabs>
          <w:tab w:val="num" w:pos="2465"/>
        </w:tabs>
        <w:ind w:left="2465" w:hanging="480"/>
      </w:pPr>
      <w:rPr>
        <w:rFonts w:hint="default"/>
      </w:rPr>
    </w:lvl>
    <w:lvl w:ilvl="1">
      <w:start w:val="1"/>
      <w:numFmt w:val="decimal"/>
      <w:lvlText w:val="%1.%2."/>
      <w:lvlJc w:val="left"/>
      <w:pPr>
        <w:tabs>
          <w:tab w:val="num" w:pos="1020"/>
        </w:tabs>
        <w:ind w:left="1020" w:hanging="480"/>
      </w:pPr>
      <w:rPr>
        <w:rFonts w:hint="default"/>
        <w:i w:val="0"/>
      </w:rPr>
    </w:lvl>
    <w:lvl w:ilvl="2">
      <w:start w:val="1"/>
      <w:numFmt w:val="decimal"/>
      <w:lvlText w:val="%1.%2.%3."/>
      <w:lvlJc w:val="left"/>
      <w:pPr>
        <w:tabs>
          <w:tab w:val="num" w:pos="1800"/>
        </w:tabs>
        <w:ind w:left="1800" w:hanging="720"/>
      </w:pPr>
      <w:rPr>
        <w:rFonts w:hint="default"/>
        <w:i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1CCA3A58"/>
    <w:multiLevelType w:val="hybridMultilevel"/>
    <w:tmpl w:val="0770967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3E06CF"/>
    <w:multiLevelType w:val="hybridMultilevel"/>
    <w:tmpl w:val="C5608830"/>
    <w:lvl w:ilvl="0" w:tplc="04190001">
      <w:start w:val="1"/>
      <w:numFmt w:val="bullet"/>
      <w:lvlText w:val=""/>
      <w:lvlJc w:val="left"/>
      <w:pPr>
        <w:ind w:left="1741" w:hanging="360"/>
      </w:pPr>
      <w:rPr>
        <w:rFonts w:ascii="Symbol" w:hAnsi="Symbol" w:hint="default"/>
      </w:rPr>
    </w:lvl>
    <w:lvl w:ilvl="1" w:tplc="04190003" w:tentative="1">
      <w:start w:val="1"/>
      <w:numFmt w:val="bullet"/>
      <w:lvlText w:val="o"/>
      <w:lvlJc w:val="left"/>
      <w:pPr>
        <w:ind w:left="2461" w:hanging="360"/>
      </w:pPr>
      <w:rPr>
        <w:rFonts w:ascii="Courier New" w:hAnsi="Courier New" w:cs="Courier New" w:hint="default"/>
      </w:rPr>
    </w:lvl>
    <w:lvl w:ilvl="2" w:tplc="04190005" w:tentative="1">
      <w:start w:val="1"/>
      <w:numFmt w:val="bullet"/>
      <w:lvlText w:val=""/>
      <w:lvlJc w:val="left"/>
      <w:pPr>
        <w:ind w:left="3181" w:hanging="360"/>
      </w:pPr>
      <w:rPr>
        <w:rFonts w:ascii="Wingdings" w:hAnsi="Wingdings" w:hint="default"/>
      </w:rPr>
    </w:lvl>
    <w:lvl w:ilvl="3" w:tplc="04190001" w:tentative="1">
      <w:start w:val="1"/>
      <w:numFmt w:val="bullet"/>
      <w:lvlText w:val=""/>
      <w:lvlJc w:val="left"/>
      <w:pPr>
        <w:ind w:left="3901" w:hanging="360"/>
      </w:pPr>
      <w:rPr>
        <w:rFonts w:ascii="Symbol" w:hAnsi="Symbol" w:hint="default"/>
      </w:rPr>
    </w:lvl>
    <w:lvl w:ilvl="4" w:tplc="04190003" w:tentative="1">
      <w:start w:val="1"/>
      <w:numFmt w:val="bullet"/>
      <w:lvlText w:val="o"/>
      <w:lvlJc w:val="left"/>
      <w:pPr>
        <w:ind w:left="4621" w:hanging="360"/>
      </w:pPr>
      <w:rPr>
        <w:rFonts w:ascii="Courier New" w:hAnsi="Courier New" w:cs="Courier New" w:hint="default"/>
      </w:rPr>
    </w:lvl>
    <w:lvl w:ilvl="5" w:tplc="04190005" w:tentative="1">
      <w:start w:val="1"/>
      <w:numFmt w:val="bullet"/>
      <w:lvlText w:val=""/>
      <w:lvlJc w:val="left"/>
      <w:pPr>
        <w:ind w:left="5341" w:hanging="360"/>
      </w:pPr>
      <w:rPr>
        <w:rFonts w:ascii="Wingdings" w:hAnsi="Wingdings" w:hint="default"/>
      </w:rPr>
    </w:lvl>
    <w:lvl w:ilvl="6" w:tplc="04190001" w:tentative="1">
      <w:start w:val="1"/>
      <w:numFmt w:val="bullet"/>
      <w:lvlText w:val=""/>
      <w:lvlJc w:val="left"/>
      <w:pPr>
        <w:ind w:left="6061" w:hanging="360"/>
      </w:pPr>
      <w:rPr>
        <w:rFonts w:ascii="Symbol" w:hAnsi="Symbol" w:hint="default"/>
      </w:rPr>
    </w:lvl>
    <w:lvl w:ilvl="7" w:tplc="04190003" w:tentative="1">
      <w:start w:val="1"/>
      <w:numFmt w:val="bullet"/>
      <w:lvlText w:val="o"/>
      <w:lvlJc w:val="left"/>
      <w:pPr>
        <w:ind w:left="6781" w:hanging="360"/>
      </w:pPr>
      <w:rPr>
        <w:rFonts w:ascii="Courier New" w:hAnsi="Courier New" w:cs="Courier New" w:hint="default"/>
      </w:rPr>
    </w:lvl>
    <w:lvl w:ilvl="8" w:tplc="04190005" w:tentative="1">
      <w:start w:val="1"/>
      <w:numFmt w:val="bullet"/>
      <w:lvlText w:val=""/>
      <w:lvlJc w:val="left"/>
      <w:pPr>
        <w:ind w:left="7501" w:hanging="360"/>
      </w:pPr>
      <w:rPr>
        <w:rFonts w:ascii="Wingdings" w:hAnsi="Wingdings" w:hint="default"/>
      </w:rPr>
    </w:lvl>
  </w:abstractNum>
  <w:abstractNum w:abstractNumId="5" w15:restartNumberingAfterBreak="0">
    <w:nsid w:val="416F1031"/>
    <w:multiLevelType w:val="hybridMultilevel"/>
    <w:tmpl w:val="CE9A9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7FA1499"/>
    <w:multiLevelType w:val="hybridMultilevel"/>
    <w:tmpl w:val="D6E2195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68E31E65"/>
    <w:multiLevelType w:val="multilevel"/>
    <w:tmpl w:val="D916D41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73FC5457"/>
    <w:multiLevelType w:val="hybridMultilevel"/>
    <w:tmpl w:val="A65246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8"/>
  </w:num>
  <w:num w:numId="3">
    <w:abstractNumId w:val="7"/>
  </w:num>
  <w:num w:numId="4">
    <w:abstractNumId w:val="0"/>
  </w:num>
  <w:num w:numId="5">
    <w:abstractNumId w:val="1"/>
  </w:num>
  <w:num w:numId="6">
    <w:abstractNumId w:val="5"/>
  </w:num>
  <w:num w:numId="7">
    <w:abstractNumId w:val="5"/>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EF"/>
    <w:rsid w:val="00003FCC"/>
    <w:rsid w:val="00015E05"/>
    <w:rsid w:val="00027E6C"/>
    <w:rsid w:val="000325F0"/>
    <w:rsid w:val="00094404"/>
    <w:rsid w:val="000A0C80"/>
    <w:rsid w:val="000A6011"/>
    <w:rsid w:val="0010680E"/>
    <w:rsid w:val="00126A3A"/>
    <w:rsid w:val="00145392"/>
    <w:rsid w:val="001C3F76"/>
    <w:rsid w:val="001C4460"/>
    <w:rsid w:val="001D4367"/>
    <w:rsid w:val="00231A50"/>
    <w:rsid w:val="00250F4C"/>
    <w:rsid w:val="002534AF"/>
    <w:rsid w:val="00280ED5"/>
    <w:rsid w:val="002A3D8F"/>
    <w:rsid w:val="002C6985"/>
    <w:rsid w:val="002C6D9E"/>
    <w:rsid w:val="002E4CAB"/>
    <w:rsid w:val="00323B91"/>
    <w:rsid w:val="00332064"/>
    <w:rsid w:val="00337862"/>
    <w:rsid w:val="0034380C"/>
    <w:rsid w:val="003847E5"/>
    <w:rsid w:val="003A2D05"/>
    <w:rsid w:val="003A39CA"/>
    <w:rsid w:val="003C4020"/>
    <w:rsid w:val="003D3176"/>
    <w:rsid w:val="003E58CE"/>
    <w:rsid w:val="00412264"/>
    <w:rsid w:val="004225E3"/>
    <w:rsid w:val="00430585"/>
    <w:rsid w:val="00482EF6"/>
    <w:rsid w:val="00484272"/>
    <w:rsid w:val="00496CCE"/>
    <w:rsid w:val="004B0182"/>
    <w:rsid w:val="004B0C22"/>
    <w:rsid w:val="004C397C"/>
    <w:rsid w:val="004D19EF"/>
    <w:rsid w:val="004E1FA5"/>
    <w:rsid w:val="004F04F0"/>
    <w:rsid w:val="00575961"/>
    <w:rsid w:val="00590FED"/>
    <w:rsid w:val="005937EF"/>
    <w:rsid w:val="005A2454"/>
    <w:rsid w:val="005A3D4C"/>
    <w:rsid w:val="005A78CC"/>
    <w:rsid w:val="005F7E52"/>
    <w:rsid w:val="00622B4D"/>
    <w:rsid w:val="00657011"/>
    <w:rsid w:val="006D603F"/>
    <w:rsid w:val="006E3778"/>
    <w:rsid w:val="00700FC4"/>
    <w:rsid w:val="00750054"/>
    <w:rsid w:val="007767DF"/>
    <w:rsid w:val="00792D3B"/>
    <w:rsid w:val="007B68E7"/>
    <w:rsid w:val="00821254"/>
    <w:rsid w:val="008401A8"/>
    <w:rsid w:val="008462DB"/>
    <w:rsid w:val="008916EB"/>
    <w:rsid w:val="008D42A9"/>
    <w:rsid w:val="008D7062"/>
    <w:rsid w:val="008E2CB6"/>
    <w:rsid w:val="008F04CC"/>
    <w:rsid w:val="008F3888"/>
    <w:rsid w:val="00927DCE"/>
    <w:rsid w:val="00953B54"/>
    <w:rsid w:val="0095598A"/>
    <w:rsid w:val="00967B49"/>
    <w:rsid w:val="00976DCC"/>
    <w:rsid w:val="0098100E"/>
    <w:rsid w:val="009B2136"/>
    <w:rsid w:val="009D3B76"/>
    <w:rsid w:val="00A06A9F"/>
    <w:rsid w:val="00A328AA"/>
    <w:rsid w:val="00A52602"/>
    <w:rsid w:val="00A569EF"/>
    <w:rsid w:val="00A96DFD"/>
    <w:rsid w:val="00AA30E1"/>
    <w:rsid w:val="00AF1482"/>
    <w:rsid w:val="00AF34BE"/>
    <w:rsid w:val="00B15334"/>
    <w:rsid w:val="00B3219A"/>
    <w:rsid w:val="00B53653"/>
    <w:rsid w:val="00B96668"/>
    <w:rsid w:val="00B97316"/>
    <w:rsid w:val="00BB2064"/>
    <w:rsid w:val="00BE3564"/>
    <w:rsid w:val="00C152EC"/>
    <w:rsid w:val="00C33392"/>
    <w:rsid w:val="00C42AB6"/>
    <w:rsid w:val="00C854C4"/>
    <w:rsid w:val="00CA62CD"/>
    <w:rsid w:val="00CE557F"/>
    <w:rsid w:val="00D37022"/>
    <w:rsid w:val="00D50012"/>
    <w:rsid w:val="00D53926"/>
    <w:rsid w:val="00D670E7"/>
    <w:rsid w:val="00DA6317"/>
    <w:rsid w:val="00DA7133"/>
    <w:rsid w:val="00E36959"/>
    <w:rsid w:val="00E6657C"/>
    <w:rsid w:val="00E817D1"/>
    <w:rsid w:val="00E90FE0"/>
    <w:rsid w:val="00E91D0E"/>
    <w:rsid w:val="00E97D43"/>
    <w:rsid w:val="00F35C44"/>
    <w:rsid w:val="00F6092A"/>
    <w:rsid w:val="00F65B5A"/>
    <w:rsid w:val="00F674E8"/>
    <w:rsid w:val="00F84DB9"/>
    <w:rsid w:val="00FB0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849D3-5BF7-4F52-BF8A-0E8F8D0A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2DB"/>
  </w:style>
  <w:style w:type="paragraph" w:styleId="1">
    <w:name w:val="heading 1"/>
    <w:basedOn w:val="a"/>
    <w:next w:val="a"/>
    <w:link w:val="10"/>
    <w:qFormat/>
    <w:rsid w:val="005A78CC"/>
    <w:pPr>
      <w:keepNext/>
      <w:numPr>
        <w:numId w:val="4"/>
      </w:numPr>
      <w:spacing w:before="240" w:after="60" w:line="240" w:lineRule="auto"/>
      <w:outlineLvl w:val="0"/>
    </w:pPr>
    <w:rPr>
      <w:rFonts w:ascii="Arial" w:eastAsia="Times New Roman" w:hAnsi="Arial" w:cs="Arial"/>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A569EF"/>
    <w:pPr>
      <w:spacing w:after="0" w:line="240" w:lineRule="auto"/>
      <w:ind w:firstLine="720"/>
    </w:pPr>
    <w:rPr>
      <w:rFonts w:ascii="Consultant" w:eastAsia="Times New Roman" w:hAnsi="Consultant" w:cs="Times New Roman"/>
      <w:snapToGrid w:val="0"/>
      <w:sz w:val="20"/>
      <w:szCs w:val="20"/>
    </w:rPr>
  </w:style>
  <w:style w:type="paragraph" w:customStyle="1" w:styleId="21">
    <w:name w:val="Основной текст 21"/>
    <w:basedOn w:val="a"/>
    <w:rsid w:val="00A569EF"/>
    <w:pPr>
      <w:overflowPunct w:val="0"/>
      <w:autoSpaceDE w:val="0"/>
      <w:autoSpaceDN w:val="0"/>
      <w:adjustRightInd w:val="0"/>
      <w:spacing w:after="0" w:line="240" w:lineRule="auto"/>
      <w:ind w:left="5940" w:firstLine="2520"/>
      <w:textAlignment w:val="baseline"/>
    </w:pPr>
    <w:rPr>
      <w:rFonts w:ascii="Times New Roman" w:eastAsia="Times New Roman" w:hAnsi="Times New Roman" w:cs="Times New Roman"/>
      <w:sz w:val="24"/>
      <w:szCs w:val="20"/>
    </w:rPr>
  </w:style>
  <w:style w:type="paragraph" w:styleId="a3">
    <w:name w:val="List Paragraph"/>
    <w:basedOn w:val="a"/>
    <w:uiPriority w:val="34"/>
    <w:qFormat/>
    <w:rsid w:val="00575961"/>
    <w:pPr>
      <w:ind w:left="720"/>
      <w:contextualSpacing/>
    </w:pPr>
  </w:style>
  <w:style w:type="character" w:customStyle="1" w:styleId="10">
    <w:name w:val="Заголовок 1 Знак"/>
    <w:basedOn w:val="a0"/>
    <w:link w:val="1"/>
    <w:rsid w:val="005A78CC"/>
    <w:rPr>
      <w:rFonts w:ascii="Arial" w:eastAsia="Times New Roman" w:hAnsi="Arial" w:cs="Arial"/>
      <w:b/>
      <w:bCs/>
      <w:color w:val="000000"/>
      <w:kern w:val="32"/>
      <w:sz w:val="32"/>
      <w:szCs w:val="32"/>
    </w:rPr>
  </w:style>
  <w:style w:type="paragraph" w:customStyle="1" w:styleId="2">
    <w:name w:val="заголовок 2"/>
    <w:basedOn w:val="a"/>
    <w:next w:val="a"/>
    <w:rsid w:val="005A78CC"/>
    <w:pPr>
      <w:keepNext/>
      <w:autoSpaceDE w:val="0"/>
      <w:autoSpaceDN w:val="0"/>
      <w:spacing w:after="0" w:line="240" w:lineRule="auto"/>
      <w:jc w:val="center"/>
    </w:pPr>
    <w:rPr>
      <w:rFonts w:ascii="Times New Roman" w:eastAsia="Times New Roman" w:hAnsi="Times New Roman" w:cs="Times New Roman"/>
      <w:b/>
      <w:bCs/>
      <w:sz w:val="24"/>
      <w:szCs w:val="24"/>
    </w:rPr>
  </w:style>
  <w:style w:type="paragraph" w:styleId="a4">
    <w:name w:val="Body Text Indent"/>
    <w:basedOn w:val="a"/>
    <w:link w:val="a5"/>
    <w:rsid w:val="005A78C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5A78CC"/>
    <w:rPr>
      <w:rFonts w:ascii="Times New Roman" w:eastAsia="Times New Roman" w:hAnsi="Times New Roman" w:cs="Times New Roman"/>
      <w:sz w:val="24"/>
      <w:szCs w:val="24"/>
    </w:rPr>
  </w:style>
  <w:style w:type="paragraph" w:customStyle="1" w:styleId="ConsNonformat">
    <w:name w:val="ConsNonformat"/>
    <w:rsid w:val="00A96DFD"/>
    <w:pPr>
      <w:spacing w:after="0" w:line="240" w:lineRule="auto"/>
    </w:pPr>
    <w:rPr>
      <w:rFonts w:ascii="Consultant" w:eastAsia="Times New Roman" w:hAnsi="Consultant" w:cs="Times New Roman"/>
      <w:snapToGrid w:val="0"/>
      <w:sz w:val="20"/>
      <w:szCs w:val="20"/>
    </w:rPr>
  </w:style>
  <w:style w:type="paragraph" w:styleId="a6">
    <w:name w:val="Balloon Text"/>
    <w:basedOn w:val="a"/>
    <w:link w:val="a7"/>
    <w:semiHidden/>
    <w:rsid w:val="00A96DFD"/>
    <w:pPr>
      <w:spacing w:after="0" w:line="240" w:lineRule="auto"/>
    </w:pPr>
    <w:rPr>
      <w:rFonts w:ascii="Tahoma" w:eastAsia="Times New Roman" w:hAnsi="Tahoma" w:cs="Tahoma"/>
      <w:color w:val="000000"/>
      <w:sz w:val="16"/>
      <w:szCs w:val="16"/>
    </w:rPr>
  </w:style>
  <w:style w:type="character" w:customStyle="1" w:styleId="a7">
    <w:name w:val="Текст выноски Знак"/>
    <w:basedOn w:val="a0"/>
    <w:link w:val="a6"/>
    <w:semiHidden/>
    <w:rsid w:val="00A96DFD"/>
    <w:rPr>
      <w:rFonts w:ascii="Tahoma" w:eastAsia="Times New Roman" w:hAnsi="Tahoma" w:cs="Tahoma"/>
      <w:color w:val="000000"/>
      <w:sz w:val="16"/>
      <w:szCs w:val="16"/>
    </w:rPr>
  </w:style>
  <w:style w:type="paragraph" w:styleId="a8">
    <w:name w:val="Normal (Web)"/>
    <w:basedOn w:val="a"/>
    <w:uiPriority w:val="99"/>
    <w:rsid w:val="00A96DF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003FC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03FCC"/>
  </w:style>
  <w:style w:type="paragraph" w:styleId="ab">
    <w:name w:val="footer"/>
    <w:basedOn w:val="a"/>
    <w:link w:val="ac"/>
    <w:uiPriority w:val="99"/>
    <w:unhideWhenUsed/>
    <w:rsid w:val="00003FC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3FCC"/>
  </w:style>
  <w:style w:type="table" w:styleId="ad">
    <w:name w:val="Table Grid"/>
    <w:basedOn w:val="a1"/>
    <w:uiPriority w:val="59"/>
    <w:rsid w:val="005A24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Indent"/>
    <w:basedOn w:val="a"/>
    <w:rsid w:val="005A2454"/>
    <w:pPr>
      <w:snapToGrid w:val="0"/>
      <w:spacing w:before="120" w:after="120" w:line="240" w:lineRule="auto"/>
      <w:ind w:left="851"/>
    </w:pPr>
    <w:rPr>
      <w:rFonts w:ascii="Times New Roman" w:eastAsia="Times New Roman" w:hAnsi="Times New Roman" w:cs="Times New Roman"/>
      <w:sz w:val="24"/>
      <w:szCs w:val="24"/>
    </w:rPr>
  </w:style>
  <w:style w:type="paragraph" w:customStyle="1" w:styleId="ConsPlusNormal">
    <w:name w:val="ConsPlusNormal"/>
    <w:rsid w:val="004225E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Hyperlink"/>
    <w:basedOn w:val="a0"/>
    <w:uiPriority w:val="99"/>
    <w:unhideWhenUsed/>
    <w:rsid w:val="00953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18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ak-rusfineksper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k-rusfineksper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39805-9211-4CA7-8608-CE5E522B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5668</Words>
  <Characters>32311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Трудкова Владислава Алексеевна</cp:lastModifiedBy>
  <cp:revision>2</cp:revision>
  <dcterms:created xsi:type="dcterms:W3CDTF">2024-10-31T08:04:00Z</dcterms:created>
  <dcterms:modified xsi:type="dcterms:W3CDTF">2024-10-31T08:04:00Z</dcterms:modified>
</cp:coreProperties>
</file>